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0C" w:rsidRDefault="0011060C" w:rsidP="0011060C">
      <w:pPr>
        <w:jc w:val="center"/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МЕСТНАЯ АДМИНИСТРАЦИЯ  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СЕВАСТОПОЛЯ </w:t>
      </w:r>
    </w:p>
    <w:p w:rsidR="0011060C" w:rsidRDefault="0011060C" w:rsidP="0011060C">
      <w:pPr>
        <w:spacing w:line="240" w:lineRule="atLeast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ГАГАРИНСКИЙ МУНИЦИПАЛЬНЫЙ ОКРУГ</w:t>
      </w:r>
    </w:p>
    <w:p w:rsidR="0011060C" w:rsidRDefault="0011060C" w:rsidP="0011060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862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AACA1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1060C" w:rsidRDefault="0011060C" w:rsidP="0011060C">
      <w:pPr>
        <w:jc w:val="center"/>
        <w:rPr>
          <w:b/>
          <w:sz w:val="28"/>
          <w:szCs w:val="28"/>
        </w:rPr>
      </w:pPr>
    </w:p>
    <w:p w:rsidR="0011060C" w:rsidRDefault="0011060C" w:rsidP="0011060C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060C" w:rsidRDefault="0011060C" w:rsidP="0011060C">
      <w:pPr>
        <w:jc w:val="center"/>
        <w:rPr>
          <w:b/>
          <w:bCs/>
          <w:caps/>
          <w:sz w:val="27"/>
          <w:szCs w:val="27"/>
        </w:rPr>
      </w:pPr>
    </w:p>
    <w:p w:rsidR="0011060C" w:rsidRDefault="002D1BA1" w:rsidP="0011060C">
      <w:pPr>
        <w:widowControl w:val="0"/>
        <w:overflowPunct w:val="0"/>
        <w:autoSpaceDE w:val="0"/>
        <w:autoSpaceDN w:val="0"/>
        <w:adjustRightInd w:val="0"/>
        <w:ind w:right="260"/>
        <w:rPr>
          <w:bCs/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«07» октября</w:t>
      </w:r>
      <w:r w:rsidR="0011060C">
        <w:rPr>
          <w:bCs/>
          <w:color w:val="000000"/>
          <w:sz w:val="28"/>
          <w:szCs w:val="28"/>
        </w:rPr>
        <w:t xml:space="preserve"> 2021 г. </w:t>
      </w:r>
      <w:r w:rsidR="0011060C">
        <w:rPr>
          <w:bCs/>
          <w:color w:val="000000"/>
          <w:sz w:val="27"/>
          <w:szCs w:val="27"/>
        </w:rPr>
        <w:tab/>
        <w:t xml:space="preserve">                                    </w:t>
      </w:r>
      <w:r>
        <w:rPr>
          <w:bCs/>
          <w:color w:val="000000"/>
          <w:sz w:val="27"/>
          <w:szCs w:val="27"/>
        </w:rPr>
        <w:t xml:space="preserve">                                       № 50</w:t>
      </w:r>
      <w:r w:rsidR="0011060C">
        <w:rPr>
          <w:bCs/>
          <w:color w:val="000000"/>
          <w:sz w:val="27"/>
          <w:szCs w:val="27"/>
        </w:rPr>
        <w:t xml:space="preserve">-ПМА </w:t>
      </w:r>
    </w:p>
    <w:p w:rsidR="00561464" w:rsidRDefault="00561464" w:rsidP="00561464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1060C" w:rsidTr="00913984">
        <w:trPr>
          <w:trHeight w:val="94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060C" w:rsidRDefault="0011060C" w:rsidP="00CC6525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655B39">
              <w:rPr>
                <w:iCs/>
                <w:sz w:val="28"/>
                <w:szCs w:val="28"/>
              </w:rPr>
              <w:t xml:space="preserve">Об утверждении </w:t>
            </w:r>
            <w:r w:rsidRPr="00655B39">
              <w:rPr>
                <w:sz w:val="28"/>
                <w:szCs w:val="28"/>
              </w:rPr>
              <w:t xml:space="preserve">Плана мероприятий </w:t>
            </w:r>
            <w:r w:rsidR="00FE5CE7">
              <w:rPr>
                <w:sz w:val="28"/>
                <w:szCs w:val="28"/>
              </w:rPr>
              <w:t xml:space="preserve">по реализации </w:t>
            </w:r>
            <w:r w:rsidRPr="00655B39">
              <w:rPr>
                <w:sz w:val="28"/>
                <w:szCs w:val="28"/>
              </w:rPr>
              <w:t xml:space="preserve">антикоррупционной политики в </w:t>
            </w:r>
            <w:r>
              <w:rPr>
                <w:sz w:val="28"/>
                <w:szCs w:val="28"/>
              </w:rPr>
              <w:t xml:space="preserve">местной администрации </w:t>
            </w:r>
            <w:r w:rsidRPr="00655B39">
              <w:rPr>
                <w:sz w:val="28"/>
                <w:szCs w:val="28"/>
              </w:rPr>
              <w:t xml:space="preserve">внутригородского муниципального образования города Севастополя Гагаринский муниципальный округ </w:t>
            </w:r>
            <w:r w:rsidR="00FE5CE7">
              <w:rPr>
                <w:sz w:val="28"/>
                <w:szCs w:val="28"/>
              </w:rPr>
              <w:t xml:space="preserve">                        </w:t>
            </w:r>
            <w:r w:rsidRPr="00655B39">
              <w:rPr>
                <w:sz w:val="28"/>
                <w:szCs w:val="28"/>
              </w:rPr>
              <w:t>на 2021 - 2024 годы</w:t>
            </w:r>
          </w:p>
        </w:tc>
      </w:tr>
    </w:tbl>
    <w:p w:rsidR="006E152B" w:rsidRPr="00655B39" w:rsidRDefault="006E152B" w:rsidP="008661E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060C" w:rsidRPr="000A3765" w:rsidRDefault="00655B39" w:rsidP="00110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690ACA">
        <w:rPr>
          <w:sz w:val="28"/>
          <w:szCs w:val="28"/>
        </w:rPr>
        <w:t xml:space="preserve"> федеральными   зако</w:t>
      </w:r>
      <w:r w:rsidR="00693935">
        <w:rPr>
          <w:sz w:val="28"/>
          <w:szCs w:val="28"/>
        </w:rPr>
        <w:t xml:space="preserve">нами   от   06   октября   2003 </w:t>
      </w:r>
      <w:r w:rsidRPr="00690AC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</w:t>
      </w:r>
      <w:r w:rsidRPr="00690AC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</w:t>
      </w:r>
      <w:r w:rsidRPr="00690ACA">
        <w:rPr>
          <w:sz w:val="28"/>
          <w:szCs w:val="28"/>
        </w:rPr>
        <w:t xml:space="preserve">в Российской Федерации», </w:t>
      </w:r>
      <w:r w:rsidRPr="00690ACA">
        <w:rPr>
          <w:rStyle w:val="blk"/>
          <w:sz w:val="28"/>
          <w:szCs w:val="28"/>
        </w:rPr>
        <w:t>от 25 декабря 2008 г. № 273-</w:t>
      </w:r>
      <w:r>
        <w:rPr>
          <w:rStyle w:val="blk"/>
          <w:sz w:val="28"/>
          <w:szCs w:val="28"/>
        </w:rPr>
        <w:t xml:space="preserve">ФЗ </w:t>
      </w:r>
      <w:r w:rsidRPr="00690ACA">
        <w:rPr>
          <w:rStyle w:val="blk"/>
          <w:sz w:val="28"/>
          <w:szCs w:val="28"/>
        </w:rPr>
        <w:t>«О противодействии коррупции»</w:t>
      </w:r>
      <w:r w:rsidRPr="00AF335F">
        <w:rPr>
          <w:color w:val="000000"/>
          <w:sz w:val="28"/>
          <w:szCs w:val="28"/>
        </w:rPr>
        <w:t xml:space="preserve">, </w:t>
      </w:r>
      <w:r w:rsidRPr="006E152B">
        <w:rPr>
          <w:sz w:val="28"/>
          <w:szCs w:val="28"/>
        </w:rPr>
        <w:t>Указом Президент</w:t>
      </w:r>
      <w:r>
        <w:rPr>
          <w:sz w:val="28"/>
          <w:szCs w:val="28"/>
        </w:rPr>
        <w:t xml:space="preserve">а Российской Федерации от 16 августа </w:t>
      </w:r>
      <w:r w:rsidRPr="006E152B">
        <w:rPr>
          <w:sz w:val="28"/>
          <w:szCs w:val="28"/>
        </w:rPr>
        <w:t>2021</w:t>
      </w:r>
      <w:r w:rsidR="00693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</w:t>
      </w:r>
      <w:r w:rsidRPr="006E152B">
        <w:rPr>
          <w:sz w:val="28"/>
          <w:szCs w:val="28"/>
        </w:rPr>
        <w:t xml:space="preserve"> № 478 «О Национальном плане противодействия коррупции на 2021 </w:t>
      </w:r>
      <w:r>
        <w:rPr>
          <w:sz w:val="28"/>
          <w:szCs w:val="28"/>
        </w:rPr>
        <w:t>-</w:t>
      </w:r>
      <w:r w:rsidRPr="006E152B">
        <w:rPr>
          <w:sz w:val="28"/>
          <w:szCs w:val="28"/>
        </w:rPr>
        <w:t xml:space="preserve"> </w:t>
      </w:r>
      <w:r w:rsidR="00561464">
        <w:rPr>
          <w:sz w:val="28"/>
          <w:szCs w:val="28"/>
        </w:rPr>
        <w:t xml:space="preserve">                           </w:t>
      </w:r>
      <w:r w:rsidRPr="006E152B">
        <w:rPr>
          <w:sz w:val="28"/>
          <w:szCs w:val="28"/>
        </w:rPr>
        <w:t>2024 годы»</w:t>
      </w:r>
      <w:r w:rsidRPr="006E152B">
        <w:rPr>
          <w:color w:val="000000"/>
          <w:sz w:val="28"/>
          <w:szCs w:val="28"/>
        </w:rPr>
        <w:t>,</w:t>
      </w:r>
      <w:r w:rsidRPr="00F7141F">
        <w:rPr>
          <w:color w:val="000000"/>
          <w:sz w:val="28"/>
          <w:szCs w:val="28"/>
        </w:rPr>
        <w:t xml:space="preserve"> </w:t>
      </w:r>
      <w:r w:rsidRPr="00690ACA">
        <w:rPr>
          <w:sz w:val="28"/>
          <w:szCs w:val="28"/>
        </w:rPr>
        <w:t>законами города Севастополя от 11 июня 2014 г. № 30-</w:t>
      </w:r>
      <w:r>
        <w:rPr>
          <w:sz w:val="28"/>
          <w:szCs w:val="28"/>
        </w:rPr>
        <w:t>ЗС</w:t>
      </w:r>
      <w:r w:rsidRPr="00690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690ACA">
        <w:rPr>
          <w:sz w:val="28"/>
          <w:szCs w:val="28"/>
        </w:rPr>
        <w:t>«</w:t>
      </w:r>
      <w:proofErr w:type="gramEnd"/>
      <w:r w:rsidRPr="00690ACA">
        <w:rPr>
          <w:sz w:val="28"/>
          <w:szCs w:val="28"/>
        </w:rPr>
        <w:t xml:space="preserve">О  противодействии  коррупции  в  городе  Севастополе», от 30 декабря </w:t>
      </w:r>
      <w:r>
        <w:rPr>
          <w:sz w:val="28"/>
          <w:szCs w:val="28"/>
        </w:rPr>
        <w:t xml:space="preserve">                   </w:t>
      </w:r>
      <w:r w:rsidRPr="00690ACA">
        <w:rPr>
          <w:sz w:val="28"/>
          <w:szCs w:val="28"/>
        </w:rPr>
        <w:t xml:space="preserve">2014 г. № 102-ЗС «О местном самоуправлении в городе Севастополе», </w:t>
      </w:r>
      <w:r w:rsidR="00B5552B">
        <w:rPr>
          <w:sz w:val="28"/>
          <w:szCs w:val="28"/>
        </w:rPr>
        <w:t>распоряжением Губернатора города Севастополя</w:t>
      </w:r>
      <w:r w:rsidR="000672E2">
        <w:rPr>
          <w:sz w:val="28"/>
          <w:szCs w:val="28"/>
        </w:rPr>
        <w:t xml:space="preserve"> от 30 сентября 2021 г.                         № 444-РГ </w:t>
      </w:r>
      <w:r w:rsidR="00B5552B">
        <w:rPr>
          <w:sz w:val="28"/>
          <w:szCs w:val="28"/>
        </w:rPr>
        <w:t>«Об утверждении Плана мероприятий по реализации антикоррупционной политики в городе Севастополе на 2021-2024 годы</w:t>
      </w:r>
      <w:r w:rsidR="00CA5BA1">
        <w:rPr>
          <w:sz w:val="28"/>
          <w:szCs w:val="28"/>
        </w:rPr>
        <w:t xml:space="preserve">», </w:t>
      </w:r>
      <w:r w:rsidRPr="00AF335F">
        <w:rPr>
          <w:color w:val="00000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>
        <w:rPr>
          <w:color w:val="000000"/>
          <w:sz w:val="28"/>
          <w:szCs w:val="28"/>
        </w:rPr>
        <w:t>круга от 01 апреля 2015 г. № 17</w:t>
      </w:r>
      <w:r w:rsidR="000672E2">
        <w:rPr>
          <w:color w:val="000000"/>
          <w:sz w:val="28"/>
          <w:szCs w:val="28"/>
        </w:rPr>
        <w:t xml:space="preserve"> </w:t>
      </w:r>
      <w:r w:rsidRPr="00AF335F">
        <w:rPr>
          <w:color w:val="000000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11060C">
        <w:rPr>
          <w:b/>
          <w:color w:val="000000"/>
          <w:sz w:val="28"/>
          <w:szCs w:val="28"/>
          <w:lang w:eastAsia="en-US"/>
        </w:rPr>
        <w:t xml:space="preserve"> </w:t>
      </w:r>
      <w:r w:rsidR="0011060C" w:rsidRPr="009178D0">
        <w:rPr>
          <w:b/>
          <w:sz w:val="28"/>
          <w:szCs w:val="28"/>
        </w:rPr>
        <w:t>постановляет:</w:t>
      </w:r>
    </w:p>
    <w:p w:rsidR="00063647" w:rsidRPr="00063647" w:rsidRDefault="00063647" w:rsidP="00CC652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CD0D8F" w:rsidRPr="006E152B" w:rsidRDefault="00063647" w:rsidP="00B5552B">
      <w:pPr>
        <w:ind w:firstLine="720"/>
        <w:jc w:val="both"/>
        <w:rPr>
          <w:sz w:val="28"/>
          <w:szCs w:val="28"/>
        </w:rPr>
      </w:pPr>
      <w:r w:rsidRPr="00063647">
        <w:rPr>
          <w:sz w:val="28"/>
          <w:szCs w:val="28"/>
          <w:lang w:eastAsia="en-US"/>
        </w:rPr>
        <w:t xml:space="preserve">1. </w:t>
      </w:r>
      <w:r w:rsidR="009838C9" w:rsidRPr="009838C9">
        <w:rPr>
          <w:sz w:val="28"/>
          <w:szCs w:val="28"/>
        </w:rPr>
        <w:t>У</w:t>
      </w:r>
      <w:r w:rsidR="00540600" w:rsidRPr="009838C9">
        <w:rPr>
          <w:sz w:val="28"/>
          <w:szCs w:val="28"/>
        </w:rPr>
        <w:t xml:space="preserve">твердить </w:t>
      </w:r>
      <w:r w:rsidR="006E152B">
        <w:rPr>
          <w:sz w:val="28"/>
          <w:szCs w:val="28"/>
        </w:rPr>
        <w:t>П</w:t>
      </w:r>
      <w:r w:rsidR="009838C9">
        <w:rPr>
          <w:sz w:val="28"/>
          <w:szCs w:val="28"/>
        </w:rPr>
        <w:t>лан</w:t>
      </w:r>
      <w:r w:rsidR="008661EB">
        <w:rPr>
          <w:sz w:val="28"/>
          <w:szCs w:val="28"/>
        </w:rPr>
        <w:t xml:space="preserve"> мероприятий </w:t>
      </w:r>
      <w:r w:rsidR="00FE5CE7">
        <w:rPr>
          <w:sz w:val="28"/>
          <w:szCs w:val="28"/>
        </w:rPr>
        <w:t xml:space="preserve">по реализации </w:t>
      </w:r>
      <w:r w:rsidR="00EE64EB" w:rsidRPr="00EE64EB">
        <w:rPr>
          <w:sz w:val="28"/>
          <w:szCs w:val="28"/>
        </w:rPr>
        <w:t>антикоррупционной политики</w:t>
      </w:r>
      <w:r w:rsidR="006E152B">
        <w:rPr>
          <w:sz w:val="28"/>
          <w:szCs w:val="28"/>
        </w:rPr>
        <w:t xml:space="preserve"> </w:t>
      </w:r>
      <w:r w:rsidR="009838C9" w:rsidRPr="009838C9">
        <w:rPr>
          <w:sz w:val="28"/>
          <w:szCs w:val="28"/>
        </w:rPr>
        <w:t xml:space="preserve">в </w:t>
      </w:r>
      <w:r w:rsidR="00CC6525">
        <w:rPr>
          <w:sz w:val="28"/>
          <w:szCs w:val="28"/>
        </w:rPr>
        <w:t>местной администрации</w:t>
      </w:r>
      <w:r w:rsidR="009838C9" w:rsidRPr="009838C9">
        <w:rPr>
          <w:sz w:val="28"/>
          <w:szCs w:val="28"/>
        </w:rPr>
        <w:t xml:space="preserve"> внутригородского муниципального образования </w:t>
      </w:r>
      <w:r w:rsidR="00690ACA">
        <w:rPr>
          <w:sz w:val="28"/>
          <w:szCs w:val="28"/>
        </w:rPr>
        <w:t xml:space="preserve">города Севастополя </w:t>
      </w:r>
      <w:r w:rsidR="009838C9" w:rsidRPr="009838C9">
        <w:rPr>
          <w:sz w:val="28"/>
          <w:szCs w:val="28"/>
        </w:rPr>
        <w:t>Гаг</w:t>
      </w:r>
      <w:r w:rsidR="00CC6525">
        <w:rPr>
          <w:sz w:val="28"/>
          <w:szCs w:val="28"/>
        </w:rPr>
        <w:t>аринский муниципальный округ</w:t>
      </w:r>
      <w:r w:rsidR="008661EB">
        <w:rPr>
          <w:sz w:val="28"/>
          <w:szCs w:val="28"/>
        </w:rPr>
        <w:t xml:space="preserve"> </w:t>
      </w:r>
      <w:r w:rsidR="00B7129F">
        <w:rPr>
          <w:sz w:val="28"/>
          <w:szCs w:val="28"/>
        </w:rPr>
        <w:t xml:space="preserve">                                  </w:t>
      </w:r>
      <w:r w:rsidR="0068793D">
        <w:rPr>
          <w:sz w:val="28"/>
          <w:szCs w:val="28"/>
        </w:rPr>
        <w:t xml:space="preserve">на </w:t>
      </w:r>
      <w:r w:rsidR="005457A5">
        <w:rPr>
          <w:sz w:val="28"/>
          <w:szCs w:val="28"/>
        </w:rPr>
        <w:t>2021-</w:t>
      </w:r>
      <w:r w:rsidR="00EE64EB">
        <w:rPr>
          <w:sz w:val="28"/>
          <w:szCs w:val="28"/>
        </w:rPr>
        <w:t xml:space="preserve"> </w:t>
      </w:r>
      <w:r w:rsidR="00131D34">
        <w:rPr>
          <w:sz w:val="28"/>
          <w:szCs w:val="28"/>
        </w:rPr>
        <w:t>202</w:t>
      </w:r>
      <w:r w:rsidR="00EE64EB">
        <w:rPr>
          <w:sz w:val="28"/>
          <w:szCs w:val="28"/>
        </w:rPr>
        <w:t>4</w:t>
      </w:r>
      <w:r w:rsidR="009838C9" w:rsidRPr="009838C9">
        <w:rPr>
          <w:sz w:val="28"/>
          <w:szCs w:val="28"/>
        </w:rPr>
        <w:t xml:space="preserve"> год</w:t>
      </w:r>
      <w:r w:rsidR="005457A5">
        <w:rPr>
          <w:sz w:val="28"/>
          <w:szCs w:val="28"/>
        </w:rPr>
        <w:t>ы</w:t>
      </w:r>
      <w:r w:rsidR="009838C9">
        <w:rPr>
          <w:sz w:val="28"/>
          <w:szCs w:val="28"/>
        </w:rPr>
        <w:t xml:space="preserve"> </w:t>
      </w:r>
      <w:r w:rsidR="009838C9">
        <w:rPr>
          <w:iCs/>
          <w:sz w:val="28"/>
          <w:szCs w:val="28"/>
        </w:rPr>
        <w:t>согласно приложению</w:t>
      </w:r>
      <w:r w:rsidR="009838C9">
        <w:rPr>
          <w:sz w:val="28"/>
          <w:szCs w:val="28"/>
        </w:rPr>
        <w:t>.</w:t>
      </w:r>
    </w:p>
    <w:p w:rsidR="0011060C" w:rsidRDefault="00B5552B" w:rsidP="00CC65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CD0D8F">
        <w:rPr>
          <w:sz w:val="28"/>
          <w:szCs w:val="28"/>
          <w:lang w:eastAsia="ru-RU"/>
        </w:rPr>
        <w:t xml:space="preserve">. </w:t>
      </w:r>
      <w:r w:rsidR="00063647" w:rsidRPr="00063647">
        <w:rPr>
          <w:sz w:val="28"/>
          <w:szCs w:val="28"/>
          <w:lang w:eastAsia="ru-RU"/>
        </w:rPr>
        <w:t>Нас</w:t>
      </w:r>
      <w:r w:rsidR="0011060C">
        <w:rPr>
          <w:sz w:val="28"/>
          <w:szCs w:val="28"/>
          <w:lang w:eastAsia="ru-RU"/>
        </w:rPr>
        <w:t>тоящее постановление</w:t>
      </w:r>
      <w:r w:rsidR="00CC6525">
        <w:rPr>
          <w:sz w:val="28"/>
          <w:szCs w:val="28"/>
          <w:lang w:eastAsia="ru-RU"/>
        </w:rPr>
        <w:t xml:space="preserve"> вступает в силу</w:t>
      </w:r>
      <w:r w:rsidR="00CC6525" w:rsidRPr="008B6B69">
        <w:rPr>
          <w:sz w:val="28"/>
          <w:szCs w:val="28"/>
        </w:rPr>
        <w:t xml:space="preserve"> с</w:t>
      </w:r>
      <w:r w:rsidR="006F53F4">
        <w:rPr>
          <w:sz w:val="28"/>
          <w:szCs w:val="28"/>
        </w:rPr>
        <w:t xml:space="preserve"> момента</w:t>
      </w:r>
      <w:r w:rsidR="00CC4842">
        <w:rPr>
          <w:sz w:val="28"/>
          <w:szCs w:val="28"/>
        </w:rPr>
        <w:t xml:space="preserve"> его издания</w:t>
      </w:r>
      <w:r w:rsidR="00CC6525" w:rsidRPr="008B6B69">
        <w:rPr>
          <w:sz w:val="28"/>
          <w:szCs w:val="28"/>
        </w:rPr>
        <w:t>.</w:t>
      </w:r>
    </w:p>
    <w:p w:rsidR="00973B27" w:rsidRDefault="00973B27" w:rsidP="003936F4">
      <w:pPr>
        <w:ind w:firstLine="540"/>
        <w:jc w:val="both"/>
        <w:rPr>
          <w:sz w:val="28"/>
          <w:szCs w:val="28"/>
          <w:lang w:eastAsia="ru-RU"/>
        </w:rPr>
      </w:pPr>
    </w:p>
    <w:p w:rsidR="00973B27" w:rsidRDefault="00973B27" w:rsidP="003936F4">
      <w:pPr>
        <w:ind w:firstLine="540"/>
        <w:jc w:val="both"/>
        <w:rPr>
          <w:sz w:val="28"/>
          <w:szCs w:val="28"/>
          <w:lang w:eastAsia="ru-RU"/>
        </w:rPr>
      </w:pPr>
    </w:p>
    <w:p w:rsidR="00973B27" w:rsidRDefault="00973B27" w:rsidP="003936F4">
      <w:pPr>
        <w:ind w:firstLine="540"/>
        <w:jc w:val="both"/>
        <w:rPr>
          <w:sz w:val="28"/>
          <w:szCs w:val="28"/>
          <w:lang w:eastAsia="ru-RU"/>
        </w:rPr>
      </w:pPr>
    </w:p>
    <w:p w:rsidR="00973B27" w:rsidRDefault="00973B27" w:rsidP="003936F4">
      <w:pPr>
        <w:ind w:firstLine="540"/>
        <w:jc w:val="both"/>
        <w:rPr>
          <w:sz w:val="28"/>
          <w:szCs w:val="28"/>
          <w:lang w:eastAsia="ru-RU"/>
        </w:rPr>
      </w:pPr>
    </w:p>
    <w:p w:rsidR="00CC6525" w:rsidRDefault="00B5552B" w:rsidP="003936F4">
      <w:pPr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lastRenderedPageBreak/>
        <w:t>3</w:t>
      </w:r>
      <w:r w:rsidR="00063647" w:rsidRPr="00063647">
        <w:rPr>
          <w:sz w:val="28"/>
          <w:szCs w:val="28"/>
          <w:lang w:eastAsia="ru-RU"/>
        </w:rPr>
        <w:t xml:space="preserve">. Контроль исполнения </w:t>
      </w:r>
      <w:r w:rsidR="00AC60AC">
        <w:rPr>
          <w:sz w:val="28"/>
          <w:szCs w:val="28"/>
          <w:lang w:eastAsia="ru-RU"/>
        </w:rPr>
        <w:t>за настоящим</w:t>
      </w:r>
      <w:r w:rsidR="0011060C">
        <w:rPr>
          <w:sz w:val="28"/>
          <w:szCs w:val="28"/>
          <w:lang w:eastAsia="ru-RU"/>
        </w:rPr>
        <w:t xml:space="preserve"> постановлением</w:t>
      </w:r>
      <w:r w:rsidR="009838C9">
        <w:rPr>
          <w:sz w:val="28"/>
          <w:szCs w:val="28"/>
          <w:lang w:eastAsia="ru-RU"/>
        </w:rPr>
        <w:t xml:space="preserve"> </w:t>
      </w:r>
      <w:r w:rsidR="00AC60AC">
        <w:rPr>
          <w:sz w:val="28"/>
          <w:szCs w:val="28"/>
          <w:lang w:eastAsia="ru-RU"/>
        </w:rPr>
        <w:t>оставляю за собой</w:t>
      </w:r>
      <w:r w:rsidR="009838C9">
        <w:rPr>
          <w:sz w:val="28"/>
          <w:szCs w:val="28"/>
          <w:lang w:eastAsia="en-US"/>
        </w:rPr>
        <w:t>.</w:t>
      </w:r>
      <w:r w:rsidR="003936F4">
        <w:rPr>
          <w:sz w:val="28"/>
          <w:szCs w:val="28"/>
          <w:lang w:eastAsia="en-US"/>
        </w:rPr>
        <w:t xml:space="preserve"> </w:t>
      </w:r>
    </w:p>
    <w:p w:rsidR="003936F4" w:rsidRPr="003936F4" w:rsidRDefault="003936F4" w:rsidP="003936F4">
      <w:pPr>
        <w:ind w:firstLine="540"/>
        <w:jc w:val="both"/>
        <w:rPr>
          <w:lang w:eastAsia="ru-RU"/>
        </w:rPr>
      </w:pPr>
    </w:p>
    <w:p w:rsidR="00973B27" w:rsidRDefault="00973B27" w:rsidP="008661EB">
      <w:pPr>
        <w:jc w:val="both"/>
        <w:rPr>
          <w:sz w:val="28"/>
          <w:szCs w:val="28"/>
          <w:lang w:eastAsia="ru-RU"/>
        </w:rPr>
      </w:pPr>
    </w:p>
    <w:p w:rsidR="008176A1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Глава внутригородского</w:t>
      </w: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муниципального образования,     </w:t>
      </w:r>
    </w:p>
    <w:p w:rsidR="008176A1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исполняющий полномочия </w:t>
      </w:r>
    </w:p>
    <w:p w:rsidR="00063647" w:rsidRPr="00063647" w:rsidRDefault="00063647" w:rsidP="008661EB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председателя Совета,</w:t>
      </w:r>
    </w:p>
    <w:p w:rsidR="00B5552B" w:rsidRDefault="00063647" w:rsidP="00D03546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Глава местной администрации                                                 </w:t>
      </w:r>
      <w:r w:rsidR="00B322AD">
        <w:rPr>
          <w:sz w:val="28"/>
          <w:szCs w:val="28"/>
          <w:lang w:eastAsia="ru-RU"/>
        </w:rPr>
        <w:t xml:space="preserve">   </w:t>
      </w:r>
      <w:r w:rsidR="009B2C5D">
        <w:rPr>
          <w:sz w:val="28"/>
          <w:szCs w:val="28"/>
          <w:lang w:eastAsia="ru-RU"/>
        </w:rPr>
        <w:t xml:space="preserve">    </w:t>
      </w:r>
      <w:r w:rsidR="00B322AD">
        <w:rPr>
          <w:sz w:val="28"/>
          <w:szCs w:val="28"/>
          <w:lang w:eastAsia="ru-RU"/>
        </w:rPr>
        <w:t xml:space="preserve"> </w:t>
      </w:r>
      <w:r w:rsidR="00CC6525">
        <w:rPr>
          <w:sz w:val="28"/>
          <w:szCs w:val="28"/>
          <w:lang w:eastAsia="ru-RU"/>
        </w:rPr>
        <w:t xml:space="preserve">   А.Ю. Яру</w:t>
      </w:r>
      <w:r w:rsidR="00FE5CE7">
        <w:rPr>
          <w:sz w:val="28"/>
          <w:szCs w:val="28"/>
          <w:lang w:eastAsia="ru-RU"/>
        </w:rPr>
        <w:t>сов</w:t>
      </w:r>
    </w:p>
    <w:p w:rsidR="00973B27" w:rsidRDefault="00973B27" w:rsidP="00D03546">
      <w:pPr>
        <w:jc w:val="both"/>
        <w:rPr>
          <w:sz w:val="28"/>
          <w:szCs w:val="28"/>
          <w:lang w:eastAsia="ru-RU"/>
        </w:rPr>
      </w:pPr>
    </w:p>
    <w:p w:rsidR="00973B27" w:rsidRDefault="00973B27" w:rsidP="00D03546">
      <w:pPr>
        <w:jc w:val="both"/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Default="00973B27" w:rsidP="00973B27">
      <w:pPr>
        <w:rPr>
          <w:sz w:val="28"/>
          <w:szCs w:val="28"/>
          <w:lang w:eastAsia="ru-RU"/>
        </w:rPr>
      </w:pPr>
    </w:p>
    <w:p w:rsidR="00973B27" w:rsidRPr="00973B27" w:rsidRDefault="00973B27" w:rsidP="00973B27">
      <w:pPr>
        <w:rPr>
          <w:sz w:val="28"/>
          <w:szCs w:val="28"/>
          <w:lang w:eastAsia="ru-RU"/>
        </w:rPr>
      </w:pPr>
    </w:p>
    <w:p w:rsidR="00973B27" w:rsidRDefault="00973B27" w:rsidP="00973B27">
      <w:pPr>
        <w:tabs>
          <w:tab w:val="left" w:pos="616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973B27" w:rsidRPr="00973B27" w:rsidRDefault="00973B27" w:rsidP="00973B27">
      <w:pPr>
        <w:tabs>
          <w:tab w:val="left" w:pos="6165"/>
        </w:tabs>
        <w:rPr>
          <w:sz w:val="28"/>
          <w:szCs w:val="28"/>
          <w:lang w:eastAsia="ru-RU"/>
        </w:rPr>
        <w:sectPr w:rsidR="00973B27" w:rsidRPr="00973B27" w:rsidSect="002253FB">
          <w:headerReference w:type="default" r:id="rId9"/>
          <w:headerReference w:type="first" r:id="rId10"/>
          <w:pgSz w:w="11906" w:h="16838"/>
          <w:pgMar w:top="737" w:right="567" w:bottom="737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XSpec="right" w:tblpY="-82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FE5CE7" w:rsidTr="00FE5CE7">
        <w:trPr>
          <w:trHeight w:val="1314"/>
        </w:trPr>
        <w:tc>
          <w:tcPr>
            <w:tcW w:w="4723" w:type="dxa"/>
            <w:hideMark/>
          </w:tcPr>
          <w:p w:rsidR="00FE5CE7" w:rsidRPr="008F5921" w:rsidRDefault="00FE5CE7" w:rsidP="00FE5CE7">
            <w:pPr>
              <w:rPr>
                <w:sz w:val="28"/>
                <w:szCs w:val="28"/>
              </w:rPr>
            </w:pPr>
            <w:r w:rsidRPr="008F5921">
              <w:rPr>
                <w:sz w:val="28"/>
                <w:szCs w:val="28"/>
              </w:rPr>
              <w:lastRenderedPageBreak/>
              <w:t>Приложение</w:t>
            </w:r>
          </w:p>
          <w:p w:rsidR="00FE5CE7" w:rsidRPr="008F5921" w:rsidRDefault="00FE5CE7" w:rsidP="00FE5CE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местной администрации </w:t>
            </w:r>
            <w:r w:rsidRPr="008F5921">
              <w:rPr>
                <w:sz w:val="28"/>
                <w:szCs w:val="28"/>
              </w:rPr>
              <w:t xml:space="preserve"> </w:t>
            </w:r>
            <w:r w:rsidRPr="009838C9">
              <w:rPr>
                <w:sz w:val="28"/>
                <w:szCs w:val="28"/>
              </w:rPr>
              <w:t xml:space="preserve"> внутригородского муниципального образования </w:t>
            </w:r>
            <w:r>
              <w:rPr>
                <w:sz w:val="28"/>
                <w:szCs w:val="28"/>
              </w:rPr>
              <w:t xml:space="preserve">города Севастополя </w:t>
            </w:r>
            <w:r w:rsidRPr="009838C9">
              <w:rPr>
                <w:sz w:val="28"/>
                <w:szCs w:val="28"/>
              </w:rPr>
              <w:t>Гаг</w:t>
            </w:r>
            <w:r>
              <w:rPr>
                <w:sz w:val="28"/>
                <w:szCs w:val="28"/>
              </w:rPr>
              <w:t>аринский муниципальный округ</w:t>
            </w:r>
          </w:p>
          <w:p w:rsidR="00FE5CE7" w:rsidRPr="0068793D" w:rsidRDefault="00317DD7" w:rsidP="00FE5CE7">
            <w:pPr>
              <w:widowControl w:val="0"/>
              <w:shd w:val="clear" w:color="auto" w:fill="FFFFFF"/>
              <w:suppressAutoHyphens/>
              <w:autoSpaceDE w:val="0"/>
              <w:jc w:val="both"/>
            </w:pPr>
            <w:r>
              <w:rPr>
                <w:sz w:val="28"/>
                <w:szCs w:val="28"/>
              </w:rPr>
              <w:t>от «07» _октября</w:t>
            </w:r>
            <w:r w:rsidR="00FE5CE7" w:rsidRPr="008F5921">
              <w:rPr>
                <w:sz w:val="28"/>
                <w:szCs w:val="28"/>
              </w:rPr>
              <w:t xml:space="preserve"> 2021 г. № </w:t>
            </w:r>
            <w:r>
              <w:rPr>
                <w:sz w:val="28"/>
                <w:szCs w:val="28"/>
              </w:rPr>
              <w:t>50</w:t>
            </w:r>
            <w:r w:rsidR="00FE5CE7" w:rsidRPr="008F5921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B322AD" w:rsidRPr="00B5552B" w:rsidRDefault="00B322AD" w:rsidP="00B5552B">
      <w:pPr>
        <w:jc w:val="both"/>
        <w:rPr>
          <w:sz w:val="28"/>
          <w:szCs w:val="28"/>
          <w:lang w:eastAsia="ru-RU"/>
        </w:rPr>
      </w:pPr>
    </w:p>
    <w:p w:rsidR="00B322AD" w:rsidRDefault="00B322AD" w:rsidP="00C9387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iCs/>
          <w:sz w:val="28"/>
          <w:szCs w:val="28"/>
        </w:rPr>
      </w:pPr>
    </w:p>
    <w:p w:rsidR="00EE64EB" w:rsidRDefault="00EE64EB" w:rsidP="00C9387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b/>
          <w:iCs/>
          <w:sz w:val="28"/>
          <w:szCs w:val="28"/>
        </w:rPr>
      </w:pPr>
    </w:p>
    <w:p w:rsidR="00323F7E" w:rsidRDefault="00323F7E" w:rsidP="00323F7E">
      <w:pPr>
        <w:widowControl w:val="0"/>
        <w:shd w:val="clear" w:color="auto" w:fill="FFFFFF"/>
        <w:suppressAutoHyphens/>
        <w:autoSpaceDE w:val="0"/>
        <w:spacing w:line="276" w:lineRule="auto"/>
        <w:rPr>
          <w:b/>
          <w:iCs/>
          <w:sz w:val="28"/>
          <w:szCs w:val="28"/>
        </w:rPr>
      </w:pPr>
    </w:p>
    <w:p w:rsidR="00FE5CE7" w:rsidRDefault="00FE5CE7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E5CE7" w:rsidRDefault="00FE5CE7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FE5CE7" w:rsidRDefault="00FE5CE7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iCs/>
          <w:sz w:val="28"/>
          <w:szCs w:val="28"/>
        </w:rPr>
      </w:pPr>
    </w:p>
    <w:p w:rsidR="00EE64EB" w:rsidRPr="00655B39" w:rsidRDefault="00EE64EB" w:rsidP="00EE64EB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sz w:val="28"/>
          <w:szCs w:val="28"/>
        </w:rPr>
      </w:pPr>
      <w:r w:rsidRPr="00655B39">
        <w:rPr>
          <w:iCs/>
          <w:sz w:val="28"/>
          <w:szCs w:val="28"/>
        </w:rPr>
        <w:t>П</w:t>
      </w:r>
      <w:r w:rsidR="00906CC9">
        <w:rPr>
          <w:sz w:val="28"/>
          <w:szCs w:val="28"/>
        </w:rPr>
        <w:t>ЛАН</w:t>
      </w:r>
      <w:r w:rsidR="009C0B47" w:rsidRPr="00655B39">
        <w:rPr>
          <w:sz w:val="28"/>
          <w:szCs w:val="28"/>
        </w:rPr>
        <w:t xml:space="preserve"> </w:t>
      </w:r>
    </w:p>
    <w:p w:rsidR="009C0B47" w:rsidRPr="00655B39" w:rsidRDefault="00EE64EB" w:rsidP="00FE5CE7">
      <w:pPr>
        <w:widowControl w:val="0"/>
        <w:shd w:val="clear" w:color="auto" w:fill="FFFFFF"/>
        <w:suppressAutoHyphens/>
        <w:autoSpaceDE w:val="0"/>
        <w:jc w:val="both"/>
        <w:rPr>
          <w:sz w:val="28"/>
          <w:szCs w:val="28"/>
        </w:rPr>
      </w:pPr>
      <w:r w:rsidRPr="00655B39">
        <w:rPr>
          <w:sz w:val="28"/>
          <w:szCs w:val="28"/>
        </w:rPr>
        <w:t xml:space="preserve">мероприятий </w:t>
      </w:r>
      <w:r w:rsidR="00FE5CE7">
        <w:rPr>
          <w:sz w:val="28"/>
          <w:szCs w:val="28"/>
        </w:rPr>
        <w:t xml:space="preserve">по реализации </w:t>
      </w:r>
      <w:r w:rsidR="00EA5B29">
        <w:rPr>
          <w:sz w:val="28"/>
          <w:szCs w:val="28"/>
        </w:rPr>
        <w:t xml:space="preserve">антикоррупционной политики </w:t>
      </w:r>
      <w:r w:rsidR="009C0B47" w:rsidRPr="00655B39">
        <w:rPr>
          <w:sz w:val="28"/>
          <w:szCs w:val="28"/>
        </w:rPr>
        <w:t xml:space="preserve">в </w:t>
      </w:r>
      <w:r w:rsidR="00C8402B">
        <w:rPr>
          <w:sz w:val="28"/>
          <w:szCs w:val="28"/>
        </w:rPr>
        <w:t xml:space="preserve">местной </w:t>
      </w:r>
      <w:r w:rsidR="00B7129F">
        <w:rPr>
          <w:sz w:val="28"/>
          <w:szCs w:val="28"/>
        </w:rPr>
        <w:t>администрации</w:t>
      </w:r>
      <w:r w:rsidR="009C0B47" w:rsidRPr="00655B39">
        <w:rPr>
          <w:sz w:val="28"/>
          <w:szCs w:val="28"/>
        </w:rPr>
        <w:t xml:space="preserve"> внутригородского муниципального образования города Севастополя</w:t>
      </w:r>
      <w:r w:rsidRPr="00655B39">
        <w:rPr>
          <w:sz w:val="28"/>
          <w:szCs w:val="28"/>
        </w:rPr>
        <w:t xml:space="preserve"> </w:t>
      </w:r>
      <w:r w:rsidR="009C0B47" w:rsidRPr="00655B39">
        <w:rPr>
          <w:sz w:val="28"/>
          <w:szCs w:val="28"/>
        </w:rPr>
        <w:t xml:space="preserve">Гагаринский муниципальный округ </w:t>
      </w:r>
      <w:r w:rsidR="0068793D" w:rsidRPr="00655B39">
        <w:rPr>
          <w:sz w:val="28"/>
          <w:szCs w:val="28"/>
        </w:rPr>
        <w:t>на 2021-2024 годы</w:t>
      </w:r>
    </w:p>
    <w:p w:rsidR="00EE64EB" w:rsidRPr="00655B39" w:rsidRDefault="00EE64EB" w:rsidP="00FE5CE7">
      <w:pPr>
        <w:widowControl w:val="0"/>
        <w:shd w:val="clear" w:color="auto" w:fill="FFFFFF"/>
        <w:suppressAutoHyphens/>
        <w:autoSpaceDE w:val="0"/>
        <w:spacing w:line="276" w:lineRule="auto"/>
        <w:jc w:val="both"/>
        <w:rPr>
          <w:sz w:val="28"/>
          <w:szCs w:val="28"/>
        </w:rPr>
      </w:pPr>
    </w:p>
    <w:p w:rsidR="00EE64EB" w:rsidRPr="00B021E5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E5">
        <w:rPr>
          <w:rFonts w:ascii="Times New Roman" w:hAnsi="Times New Roman" w:cs="Times New Roman"/>
          <w:sz w:val="28"/>
          <w:szCs w:val="28"/>
        </w:rPr>
        <w:t xml:space="preserve">Мероприятия, предусмотренные настоящим Планом мероприятий по реализации антикоррупционной политики в </w:t>
      </w:r>
      <w:r w:rsidR="00FE5CE7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C8402B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C8402B" w:rsidRPr="00B021E5">
        <w:rPr>
          <w:rFonts w:ascii="Times New Roman" w:hAnsi="Times New Roman" w:cs="Times New Roman"/>
          <w:sz w:val="28"/>
          <w:szCs w:val="28"/>
        </w:rPr>
        <w:t>муниципального</w:t>
      </w:r>
      <w:r w:rsidR="00C8402B" w:rsidRPr="00C8402B">
        <w:rPr>
          <w:rFonts w:ascii="Times New Roman" w:hAnsi="Times New Roman" w:cs="Times New Roman"/>
          <w:sz w:val="28"/>
          <w:szCs w:val="28"/>
        </w:rPr>
        <w:t xml:space="preserve"> образования города Севастополя </w:t>
      </w:r>
      <w:r w:rsidR="00C8402B">
        <w:rPr>
          <w:rFonts w:ascii="Times New Roman" w:hAnsi="Times New Roman" w:cs="Times New Roman"/>
          <w:sz w:val="28"/>
          <w:szCs w:val="28"/>
        </w:rPr>
        <w:t xml:space="preserve">Гагаринский муниципальный </w:t>
      </w:r>
      <w:r w:rsidR="00C8402B" w:rsidRPr="00C8402B">
        <w:rPr>
          <w:rFonts w:ascii="Times New Roman" w:hAnsi="Times New Roman" w:cs="Times New Roman"/>
          <w:sz w:val="28"/>
          <w:szCs w:val="28"/>
        </w:rPr>
        <w:t>ок</w:t>
      </w:r>
      <w:r w:rsidR="00C8402B">
        <w:rPr>
          <w:rFonts w:ascii="Times New Roman" w:hAnsi="Times New Roman" w:cs="Times New Roman"/>
          <w:sz w:val="28"/>
          <w:szCs w:val="28"/>
        </w:rPr>
        <w:t>руг</w:t>
      </w:r>
      <w:r w:rsidR="00561464">
        <w:rPr>
          <w:rFonts w:ascii="Times New Roman" w:hAnsi="Times New Roman" w:cs="Times New Roman"/>
          <w:sz w:val="28"/>
          <w:szCs w:val="28"/>
        </w:rPr>
        <w:t xml:space="preserve"> </w:t>
      </w:r>
      <w:r w:rsidR="00577259">
        <w:rPr>
          <w:rFonts w:ascii="Times New Roman" w:hAnsi="Times New Roman" w:cs="Times New Roman"/>
          <w:sz w:val="28"/>
          <w:szCs w:val="28"/>
        </w:rPr>
        <w:t>на 2021-2024 годы (далее -</w:t>
      </w:r>
      <w:r w:rsidRPr="00B021E5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B7129F">
        <w:rPr>
          <w:rFonts w:ascii="Times New Roman" w:hAnsi="Times New Roman" w:cs="Times New Roman"/>
          <w:sz w:val="28"/>
          <w:szCs w:val="28"/>
        </w:rPr>
        <w:t>, местная администрация</w:t>
      </w:r>
      <w:r w:rsidRPr="00B021E5">
        <w:rPr>
          <w:rFonts w:ascii="Times New Roman" w:hAnsi="Times New Roman" w:cs="Times New Roman"/>
          <w:sz w:val="28"/>
          <w:szCs w:val="28"/>
        </w:rPr>
        <w:t>), направлены на решение следующих основных задач: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работы по соблюдению запретов, ограничений и обязанностей, установленных в це</w:t>
      </w:r>
      <w:r w:rsidR="005457A5" w:rsidRPr="00E56BD6">
        <w:rPr>
          <w:rFonts w:ascii="Times New Roman" w:hAnsi="Times New Roman" w:cs="Times New Roman"/>
          <w:sz w:val="28"/>
          <w:szCs w:val="28"/>
        </w:rPr>
        <w:t>лях противодействия коррупции</w:t>
      </w:r>
      <w:r w:rsidRPr="00E56BD6">
        <w:rPr>
          <w:rFonts w:ascii="Times New Roman" w:hAnsi="Times New Roman" w:cs="Times New Roman"/>
          <w:sz w:val="28"/>
          <w:szCs w:val="28"/>
        </w:rPr>
        <w:t>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повышение эффективности мер по предотвращению и урегулированию конфликта интересов;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ответственности за несоблюдение антикоррупционных стандартов;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обеспечение применения мер административного, уголовного и уголовно-процессуального воздействия и уголовного преследования;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обеспечение защиты информации ограниченного доступа, полученной при осуществлении деятельности в области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 xml:space="preserve">совершенствование правового регулирования в части, касающейся ограничений, налагаемых на граждан после их увольнения с </w:t>
      </w:r>
      <w:r w:rsidR="008F5921">
        <w:rPr>
          <w:rFonts w:ascii="Times New Roman" w:hAnsi="Times New Roman" w:cs="Times New Roman"/>
          <w:sz w:val="28"/>
          <w:szCs w:val="28"/>
        </w:rPr>
        <w:t>муниципальной</w:t>
      </w:r>
      <w:r w:rsidRPr="00E56BD6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правовых и организационных основ противодействия коррупции в</w:t>
      </w:r>
      <w:r w:rsidR="00C8402B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="00B7129F">
        <w:rPr>
          <w:rFonts w:ascii="Times New Roman" w:hAnsi="Times New Roman" w:cs="Times New Roman"/>
          <w:sz w:val="28"/>
          <w:szCs w:val="28"/>
        </w:rPr>
        <w:t>администрации</w:t>
      </w:r>
      <w:r w:rsidRPr="00E56BD6">
        <w:rPr>
          <w:rFonts w:ascii="Times New Roman" w:hAnsi="Times New Roman" w:cs="Times New Roman"/>
          <w:sz w:val="28"/>
          <w:szCs w:val="28"/>
        </w:rPr>
        <w:t>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 при осуществлении закупок товаров, работ, услуг для обеспечения муниципальных нужд, закупок, осуществляемых отдельными видами юридических лиц, а также при распоряжении муниципальным имуществом;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 xml:space="preserve">реализация мер по повышению эффективности антикоррупционной экспертизы нормативных правовых актов и проектов нормативных правовых </w:t>
      </w:r>
      <w:r w:rsidRPr="00E56BD6">
        <w:rPr>
          <w:rFonts w:ascii="Times New Roman" w:hAnsi="Times New Roman" w:cs="Times New Roman"/>
          <w:sz w:val="28"/>
          <w:szCs w:val="28"/>
        </w:rPr>
        <w:lastRenderedPageBreak/>
        <w:t>актов и проектов нормативных правовых актов;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повышение эффективности образовательных и иных мероприятий, направленных на антикоррупционное просвещение и популяризацию в обществе антикоррупционных стандартов;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применение дополнительных мер по расширению участия граждан и институтов гражданского общества в реализации государственной политики в области противодействия коррупции;</w:t>
      </w:r>
    </w:p>
    <w:p w:rsidR="00EE64EB" w:rsidRPr="00E56BD6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реализация мер по систематизации и актуализации нормативно-правовой базы в области противодействия коррупции;</w:t>
      </w:r>
    </w:p>
    <w:p w:rsidR="00EE64EB" w:rsidRDefault="00EE64EB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BD6">
        <w:rPr>
          <w:rFonts w:ascii="Times New Roman" w:hAnsi="Times New Roman" w:cs="Times New Roman"/>
          <w:sz w:val="28"/>
          <w:szCs w:val="28"/>
        </w:rPr>
        <w:t>применение цифровых технологий в целях противодействия коррупции и разработка мер по противодействию новым формам проявления коррупции, связанным с использованием цифровых технологий.</w:t>
      </w:r>
    </w:p>
    <w:p w:rsidR="00EA5B29" w:rsidRDefault="00EA5B29" w:rsidP="00EE6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2268"/>
        <w:gridCol w:w="1978"/>
      </w:tblGrid>
      <w:tr w:rsidR="001C7AA3" w:rsidTr="00926F65">
        <w:tc>
          <w:tcPr>
            <w:tcW w:w="709" w:type="dxa"/>
            <w:vAlign w:val="center"/>
          </w:tcPr>
          <w:p w:rsidR="001C7AA3" w:rsidRPr="00DF7B46" w:rsidRDefault="001C7AA3" w:rsidP="001C7AA3">
            <w:pPr>
              <w:rPr>
                <w:b/>
                <w:sz w:val="28"/>
                <w:szCs w:val="28"/>
              </w:rPr>
            </w:pPr>
            <w:r w:rsidRPr="00DF7B46">
              <w:rPr>
                <w:b/>
                <w:bCs/>
                <w:sz w:val="28"/>
                <w:szCs w:val="28"/>
              </w:rPr>
              <w:t>№</w:t>
            </w:r>
            <w:r w:rsidRPr="00DF7B46">
              <w:rPr>
                <w:b/>
                <w:sz w:val="28"/>
                <w:szCs w:val="28"/>
              </w:rPr>
              <w:t xml:space="preserve"> </w:t>
            </w:r>
            <w:r w:rsidRPr="00DF7B46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820" w:type="dxa"/>
            <w:vAlign w:val="center"/>
          </w:tcPr>
          <w:p w:rsidR="001C7AA3" w:rsidRPr="00DF7B46" w:rsidRDefault="001C7AA3" w:rsidP="001C7AA3">
            <w:pPr>
              <w:jc w:val="center"/>
              <w:rPr>
                <w:b/>
                <w:sz w:val="28"/>
                <w:szCs w:val="28"/>
              </w:rPr>
            </w:pPr>
            <w:r w:rsidRPr="00DF7B46">
              <w:rPr>
                <w:b/>
                <w:sz w:val="28"/>
                <w:szCs w:val="28"/>
              </w:rPr>
              <w:t xml:space="preserve">Мероприятия </w:t>
            </w:r>
            <w:r>
              <w:rPr>
                <w:b/>
                <w:sz w:val="28"/>
                <w:szCs w:val="28"/>
              </w:rPr>
              <w:t>антикоррупционной политики в местной администрации</w:t>
            </w:r>
          </w:p>
        </w:tc>
        <w:tc>
          <w:tcPr>
            <w:tcW w:w="2268" w:type="dxa"/>
            <w:vAlign w:val="center"/>
          </w:tcPr>
          <w:p w:rsidR="001C7AA3" w:rsidRDefault="001C7AA3" w:rsidP="001C7AA3">
            <w:pPr>
              <w:jc w:val="center"/>
              <w:rPr>
                <w:b/>
                <w:sz w:val="28"/>
                <w:szCs w:val="28"/>
              </w:rPr>
            </w:pPr>
            <w:r w:rsidRPr="00DF7B46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>ветственные лица за реализацию П</w:t>
            </w:r>
            <w:r w:rsidRPr="00DF7B46">
              <w:rPr>
                <w:b/>
                <w:sz w:val="28"/>
                <w:szCs w:val="28"/>
              </w:rPr>
              <w:t>лана</w:t>
            </w:r>
          </w:p>
          <w:p w:rsidR="001C7AA3" w:rsidRPr="00DF7B46" w:rsidRDefault="001C7AA3" w:rsidP="001C7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  <w:r w:rsidRPr="00DF7B4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:rsidR="001C7AA3" w:rsidRDefault="001C7AA3" w:rsidP="001C7AA3">
            <w:pPr>
              <w:jc w:val="center"/>
              <w:rPr>
                <w:b/>
                <w:bCs/>
                <w:sz w:val="28"/>
                <w:szCs w:val="28"/>
              </w:rPr>
            </w:pPr>
            <w:r w:rsidRPr="00DF7B46"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z w:val="28"/>
                <w:szCs w:val="28"/>
              </w:rPr>
              <w:t xml:space="preserve">рок </w:t>
            </w:r>
          </w:p>
          <w:p w:rsidR="001C7AA3" w:rsidRDefault="001C7AA3" w:rsidP="001C7A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Исполнения</w:t>
            </w:r>
          </w:p>
          <w:p w:rsidR="001C7AA3" w:rsidRDefault="001C7AA3" w:rsidP="001C7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F7B46">
              <w:rPr>
                <w:b/>
                <w:sz w:val="28"/>
                <w:szCs w:val="28"/>
              </w:rPr>
              <w:t>лана</w:t>
            </w:r>
          </w:p>
          <w:p w:rsidR="001C7AA3" w:rsidRPr="00DF7B46" w:rsidRDefault="001C7AA3" w:rsidP="001C7A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мероприятий</w:t>
            </w:r>
          </w:p>
        </w:tc>
      </w:tr>
    </w:tbl>
    <w:p w:rsidR="00EE64EB" w:rsidRPr="00E56BD6" w:rsidRDefault="00EE64EB" w:rsidP="001C7AA3">
      <w:pPr>
        <w:widowControl w:val="0"/>
        <w:shd w:val="clear" w:color="auto" w:fill="FFFFFF"/>
        <w:suppressAutoHyphens/>
        <w:autoSpaceDE w:val="0"/>
        <w:spacing w:line="24" w:lineRule="auto"/>
        <w:ind w:firstLine="709"/>
        <w:jc w:val="center"/>
        <w:rPr>
          <w:sz w:val="28"/>
          <w:szCs w:val="28"/>
        </w:rPr>
      </w:pPr>
    </w:p>
    <w:tbl>
      <w:tblPr>
        <w:tblW w:w="1630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1"/>
        <w:gridCol w:w="4905"/>
        <w:gridCol w:w="2241"/>
        <w:gridCol w:w="1984"/>
        <w:gridCol w:w="2175"/>
        <w:gridCol w:w="2175"/>
        <w:gridCol w:w="2175"/>
      </w:tblGrid>
      <w:tr w:rsidR="00053D38" w:rsidTr="00CA6ABC">
        <w:trPr>
          <w:gridAfter w:val="3"/>
          <w:wAfter w:w="6525" w:type="dxa"/>
          <w:tblHeader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DF7B46" w:rsidRDefault="00053D38" w:rsidP="00053D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DF7B46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DF7B46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DF7B46" w:rsidRDefault="00053D38" w:rsidP="00053D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2253FB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 w:rsidRPr="002253FB">
              <w:rPr>
                <w:b/>
                <w:sz w:val="28"/>
                <w:szCs w:val="28"/>
              </w:rPr>
              <w:t>1.Совершенствование работы по соблюдению запретов, ограничений и обязанностей, установленных в целях противодействия коррупции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повышение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деятельности подразделений (должностных лиц, ответственных за профилактику коррупционных правонарушений)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и иных правонарушений</w:t>
            </w: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B021E5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366176" w:rsidRDefault="00053D38" w:rsidP="00053D38">
            <w:pPr>
              <w:pStyle w:val="ConsPlusNormal"/>
              <w:ind w:firstLine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063647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 w:rsidRPr="00063647">
              <w:rPr>
                <w:sz w:val="28"/>
                <w:szCs w:val="28"/>
                <w:lang w:eastAsia="ru-RU"/>
              </w:rPr>
              <w:t>Глава внутригородского муниципального образования,</w:t>
            </w:r>
          </w:p>
          <w:p w:rsidR="00053D38" w:rsidRPr="00063647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 w:rsidRPr="00063647">
              <w:rPr>
                <w:sz w:val="28"/>
                <w:szCs w:val="28"/>
                <w:lang w:eastAsia="ru-RU"/>
              </w:rPr>
              <w:t>исполняющий полномочия председателя Совета,</w:t>
            </w:r>
          </w:p>
          <w:p w:rsidR="00053D38" w:rsidRPr="00660E3A" w:rsidRDefault="00053D38" w:rsidP="00053D38">
            <w:pPr>
              <w:jc w:val="both"/>
              <w:rPr>
                <w:sz w:val="28"/>
                <w:szCs w:val="28"/>
              </w:rPr>
            </w:pPr>
            <w:r w:rsidRPr="00063647">
              <w:rPr>
                <w:sz w:val="28"/>
                <w:szCs w:val="28"/>
                <w:lang w:eastAsia="ru-RU"/>
              </w:rPr>
              <w:t>Глава местной администрации</w:t>
            </w:r>
            <w:r>
              <w:rPr>
                <w:sz w:val="28"/>
                <w:szCs w:val="28"/>
                <w:lang w:eastAsia="ru-RU"/>
              </w:rPr>
              <w:t xml:space="preserve"> (далее - Глава Гагаринского муниципального округа)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0010F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представление лицами, замеща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служащими, замещающими должности, включенные в соответствующие перечни должностей, а также гражданами, претендующими на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данные должности, сведений о доходах, об имуществе и обязательствах имущественного характера - своих, а также сведений о доходах, об имуществе и обязательствах имущественного характера супруги (супруга) и несовершеннолетних детей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действующим законодательством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Глава Гагаринского муниципального округа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местной администрации     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sz w:val="28"/>
                <w:szCs w:val="28"/>
                <w:lang w:eastAsia="ru-RU"/>
              </w:rPr>
              <w:t>по направлению)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3D38" w:rsidRDefault="00053D38" w:rsidP="00053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lastRenderedPageBreak/>
              <w:t>ежегодно,</w:t>
            </w:r>
            <w:r>
              <w:rPr>
                <w:sz w:val="28"/>
                <w:szCs w:val="28"/>
              </w:rPr>
              <w:t xml:space="preserve"> </w:t>
            </w:r>
            <w:r w:rsidRPr="00B021E5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30</w:t>
            </w:r>
            <w:r w:rsidRPr="00B021E5">
              <w:rPr>
                <w:sz w:val="28"/>
                <w:szCs w:val="28"/>
              </w:rPr>
              <w:t xml:space="preserve"> апреля</w:t>
            </w:r>
            <w:r w:rsidR="00E8204D">
              <w:rPr>
                <w:sz w:val="28"/>
                <w:szCs w:val="28"/>
              </w:rPr>
              <w:t xml:space="preserve">                 </w:t>
            </w:r>
            <w:proofErr w:type="gramStart"/>
            <w:r w:rsidR="00E8204D">
              <w:rPr>
                <w:sz w:val="28"/>
                <w:szCs w:val="28"/>
              </w:rPr>
              <w:t xml:space="preserve">  </w:t>
            </w:r>
            <w:r w:rsidRPr="00B021E5">
              <w:rPr>
                <w:sz w:val="28"/>
                <w:szCs w:val="28"/>
              </w:rPr>
              <w:t xml:space="preserve"> (</w:t>
            </w:r>
            <w:proofErr w:type="gramEnd"/>
            <w:r w:rsidRPr="00B021E5">
              <w:rPr>
                <w:sz w:val="28"/>
                <w:szCs w:val="28"/>
              </w:rPr>
              <w:t xml:space="preserve">в части претендентов </w:t>
            </w:r>
            <w:r>
              <w:rPr>
                <w:sz w:val="28"/>
                <w:szCs w:val="28"/>
              </w:rPr>
              <w:t>-</w:t>
            </w:r>
            <w:r w:rsidRPr="00B021E5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>)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E06E2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носить изменения в перечни конкретных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службы, при назначении на которые граждане и при замещении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 характера своих супруг (супругов) и несовершеннолетних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местной администрации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sz w:val="28"/>
                <w:szCs w:val="28"/>
                <w:lang w:eastAsia="ru-RU"/>
              </w:rPr>
              <w:t>по направлению)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по мере необходимости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CA6A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уведомлению лицами, замещающими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 представителя нанимателя в случае обращения в целях склонения их к совершению коррупционных правонарушений и проверке сведений, содержащихся в указанных обращениях</w:t>
            </w:r>
          </w:p>
          <w:p w:rsidR="00053D38" w:rsidRDefault="00053D38" w:rsidP="00CA6A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8A4D64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60E3A">
              <w:rPr>
                <w:sz w:val="28"/>
                <w:szCs w:val="28"/>
              </w:rPr>
              <w:t>тветственный за работу по противодействию коррупции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профилактике коррупционных правонарушений </w:t>
            </w:r>
            <w:r w:rsidRPr="000241A2">
              <w:rPr>
                <w:sz w:val="28"/>
                <w:szCs w:val="28"/>
              </w:rPr>
              <w:t xml:space="preserve">в органах местного самоуправления внутригородского муниципального образования города </w:t>
            </w:r>
            <w:r w:rsidRPr="000241A2">
              <w:rPr>
                <w:sz w:val="28"/>
                <w:szCs w:val="28"/>
              </w:rPr>
              <w:lastRenderedPageBreak/>
              <w:t xml:space="preserve">Севастополя </w:t>
            </w:r>
            <w:r>
              <w:rPr>
                <w:sz w:val="28"/>
                <w:szCs w:val="28"/>
              </w:rPr>
              <w:t xml:space="preserve">Гагаринский муниципальный округ (далее -ответственный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rHeight w:val="482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размещение сведений о доходах, расходах, об имуществе и обязательствах имущественного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 лиц, замещающих 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муниципальных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их супруг (супругов) и несовер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шеннолетних детей на официальном сайте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внутригородского муниципального образования города Севастополя Гагаринский муниципальный округ (далее -официальный сайт) в информационно</w:t>
            </w:r>
          </w:p>
          <w:p w:rsidR="00053D38" w:rsidRPr="004C259F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телекоммуникационной сети Интернет в соответствии с федеральным законодательством и законодательством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Севастополя, муниципальными нормативными правовыми актами (далее - МНПА)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направлению)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073554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3554">
              <w:rPr>
                <w:sz w:val="28"/>
                <w:szCs w:val="28"/>
              </w:rPr>
              <w:t>тветственный за размещение информации на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073554" w:rsidRDefault="00053D38" w:rsidP="00053D3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ежегодно, в течение 14 рабочих дней со дня истечения срока, установленного для подачи сведени</w:t>
            </w:r>
            <w:r>
              <w:rPr>
                <w:sz w:val="28"/>
                <w:szCs w:val="28"/>
              </w:rPr>
              <w:t>й</w:t>
            </w:r>
          </w:p>
        </w:tc>
      </w:tr>
      <w:tr w:rsidR="00053D38" w:rsidRPr="00660E3A" w:rsidTr="00CA6ABC">
        <w:trPr>
          <w:gridAfter w:val="3"/>
          <w:wAfter w:w="6525" w:type="dxa"/>
          <w:trHeight w:val="316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D36958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беспечить ежегодное проведение оценки коррупционных рисков, возникающих при реализации функций, и внесение уточнений в перечень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лжностей муниципальной службы,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замещение которых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вязано с коррупционными рисками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ежегодно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2253FB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 w:rsidRPr="002253FB">
              <w:rPr>
                <w:b/>
                <w:sz w:val="28"/>
                <w:szCs w:val="28"/>
              </w:rPr>
              <w:t>2. Повышение эффективности мер по предотвращению и</w:t>
            </w:r>
          </w:p>
          <w:p w:rsidR="00053D38" w:rsidRPr="002D04B6" w:rsidRDefault="00053D38" w:rsidP="00053D38">
            <w:pPr>
              <w:jc w:val="center"/>
              <w:rPr>
                <w:i/>
                <w:sz w:val="28"/>
                <w:szCs w:val="28"/>
              </w:rPr>
            </w:pPr>
            <w:r w:rsidRPr="002253FB">
              <w:rPr>
                <w:b/>
                <w:sz w:val="28"/>
                <w:szCs w:val="28"/>
              </w:rPr>
              <w:t>урегулированию конфликта интересов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FA577B" w:rsidRDefault="00053D38" w:rsidP="00053D38">
            <w:pPr>
              <w:pStyle w:val="ConsPlusNormal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принятия мер по повышению эффективности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лицами, замещающими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должности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законодательства Российской Федерации, законодательства города Севастополя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коррупции, касающихся предотвращения и урегулирования конфликта интересов,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в том числе за привлечением таких лиц к 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 в случае их несоблюдения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660E3A">
              <w:rPr>
                <w:sz w:val="28"/>
                <w:szCs w:val="28"/>
              </w:rPr>
              <w:t xml:space="preserve">за работу по </w:t>
            </w:r>
            <w:r w:rsidRPr="00660E3A">
              <w:rPr>
                <w:sz w:val="28"/>
                <w:szCs w:val="28"/>
              </w:rPr>
              <w:lastRenderedPageBreak/>
              <w:t>противодействию коррупции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rHeight w:val="4184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FA577B" w:rsidRDefault="00053D38" w:rsidP="00053D38">
            <w:pPr>
              <w:pStyle w:val="ConsPlusNormal"/>
              <w:ind w:firstLine="0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принятия мер по повышению эффективности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работы в части, касающейся ведения личных дел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иц, замещающие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ипальные должности, должности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 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направлению)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400973" w:rsidRDefault="00053D3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>роводить заседания комиссий по соблюдению требований к служебному поведен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муниципальных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</w:t>
            </w:r>
            <w:r w:rsidRPr="004C6C2A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муниципальные должности,</w:t>
            </w:r>
            <w:r>
              <w:rPr>
                <w:sz w:val="28"/>
                <w:szCs w:val="28"/>
              </w:rPr>
              <w:t xml:space="preserve"> 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урегулированию конфликта интересов, предпринимать предусмотренные законодательством Российской Федерации меры по предотвращению и урегулированию конфликта интересов и меры ответственности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384AB8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служащим, не урегулировавшим конфликт интересов, а также предавать гласности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ждый случай конфликта интересов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8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0973">
              <w:rPr>
                <w:sz w:val="28"/>
                <w:szCs w:val="28"/>
              </w:rPr>
              <w:t xml:space="preserve">редседатель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</w:t>
            </w:r>
            <w:proofErr w:type="spellStart"/>
            <w:r w:rsidRPr="00400973">
              <w:rPr>
                <w:sz w:val="28"/>
                <w:szCs w:val="28"/>
              </w:rPr>
              <w:t>внутригородс</w:t>
            </w:r>
            <w:proofErr w:type="spellEnd"/>
          </w:p>
          <w:p w:rsidR="00053D38" w:rsidRPr="00400973" w:rsidRDefault="00053D38" w:rsidP="00053D38">
            <w:pPr>
              <w:rPr>
                <w:sz w:val="28"/>
                <w:szCs w:val="28"/>
              </w:rPr>
            </w:pPr>
            <w:r w:rsidRPr="00400973">
              <w:rPr>
                <w:sz w:val="28"/>
                <w:szCs w:val="28"/>
              </w:rPr>
              <w:lastRenderedPageBreak/>
              <w:t>кого муниципального образования города Севастополя Гагаринский муниципальный округ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384AB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информации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0F23A6" w:rsidRDefault="00053D38" w:rsidP="00053D38">
            <w:pPr>
              <w:jc w:val="center"/>
              <w:rPr>
                <w:sz w:val="28"/>
                <w:szCs w:val="28"/>
              </w:rPr>
            </w:pPr>
            <w:r w:rsidRPr="000F23A6">
              <w:rPr>
                <w:b/>
                <w:sz w:val="28"/>
                <w:szCs w:val="28"/>
              </w:rPr>
              <w:t>3.Совершенствование порядка проведения проверок достоверности и 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      </w:r>
          </w:p>
        </w:tc>
      </w:tr>
      <w:tr w:rsidR="00053D38" w:rsidRPr="00660E3A" w:rsidTr="00CA6ABC">
        <w:trPr>
          <w:gridAfter w:val="3"/>
          <w:wAfter w:w="6525" w:type="dxa"/>
          <w:trHeight w:val="2147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392704" w:rsidRDefault="00800788" w:rsidP="00053D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проверки</w:t>
            </w:r>
            <w:r w:rsidR="00053D38" w:rsidRPr="003B7597">
              <w:rPr>
                <w:rFonts w:ascii="Times New Roman" w:hAnsi="Times New Roman" w:cs="Times New Roman"/>
                <w:sz w:val="28"/>
                <w:szCs w:val="28"/>
              </w:rPr>
              <w:t xml:space="preserve"> достоверности и полноты сведений, представляемых гражданами, претендующими на замещение должностей муниципальной службы, муниципальными служащими и лицами в </w:t>
            </w:r>
            <w:r w:rsidR="00053D38"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</w:t>
            </w:r>
            <w:r w:rsidR="00053D38" w:rsidRPr="003B7597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соответствующего </w:t>
            </w:r>
            <w:r w:rsidR="00053D38"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(по направлению)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RPr="00660E3A" w:rsidTr="00CA6ABC">
        <w:trPr>
          <w:gridAfter w:val="3"/>
          <w:wAfter w:w="6525" w:type="dxa"/>
          <w:trHeight w:val="2502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соответствие расходов лиц, замещающих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а также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соответствие расходов их супругов (супруга, супруги) и несовершеннолетних детей их доходам в порядке, установленном действующим законодательством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3D38" w:rsidRPr="00E36E84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 w:rsidRPr="00E36E84">
              <w:rPr>
                <w:b/>
                <w:sz w:val="28"/>
                <w:szCs w:val="28"/>
              </w:rPr>
              <w:t>4.Совершенствование правового регулирования ответственности за несоблюдение антикоррупционных стандартов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мониторинг МНПА с целью определения их соответствия федеральному законодательству и антикоррупционному законодательству города Севастополя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 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F503D" w:rsidRDefault="00053D38" w:rsidP="00053D38">
            <w:pPr>
              <w:jc w:val="center"/>
              <w:rPr>
                <w:sz w:val="28"/>
                <w:szCs w:val="28"/>
              </w:rPr>
            </w:pPr>
            <w:r w:rsidRPr="006F503D">
              <w:rPr>
                <w:b/>
                <w:sz w:val="28"/>
                <w:szCs w:val="28"/>
              </w:rPr>
              <w:t>5. Обеспечение применения мер административного, уголовного и уголовно-процессуального воздействия и уголовного преследования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64D33" w:rsidRDefault="00BA02FB" w:rsidP="00BA02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Направлять при выявлении признаков административных правонарушений, уголовных преступлений в сфере нарушения законодательства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противодействии коррупции информацию в органы, уполномоченные рассматривать такую информацию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в пределах своих полномочий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F503D" w:rsidRDefault="00053D38" w:rsidP="00053D38">
            <w:pPr>
              <w:jc w:val="center"/>
              <w:rPr>
                <w:sz w:val="28"/>
                <w:szCs w:val="28"/>
              </w:rPr>
            </w:pPr>
            <w:r w:rsidRPr="006F503D">
              <w:rPr>
                <w:b/>
                <w:sz w:val="28"/>
                <w:szCs w:val="28"/>
              </w:rPr>
              <w:lastRenderedPageBreak/>
              <w:t>6.Обеспечение защиты информации ограниченного доступа, полученной при осуществлении деятельности в области противодействия коррупции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8652D3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E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Обеспечивать защиту информации, содержащей сведения в отношении лиц, нарушивших запреты, ограничения или обязанности, установленные в целях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информационной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DC5E99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C5E9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  <w:p w:rsidR="00053D38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A62977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DC5E99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Обеспечить защиту информации, содержащей персональные данные, при осуществлении деятельности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информационной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DC5E99" w:rsidRDefault="00053D38" w:rsidP="00053D38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постоянно</w:t>
            </w: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503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7.</w:t>
            </w:r>
            <w:r w:rsidRPr="006F503D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правового регулирования в части, касающейся ограничений, налагаемых на граждан после их увольнения </w:t>
            </w:r>
          </w:p>
          <w:p w:rsidR="00053D38" w:rsidRPr="006F503D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F503D">
              <w:rPr>
                <w:rFonts w:ascii="Times New Roman" w:hAnsi="Times New Roman" w:cs="Times New Roman"/>
                <w:sz w:val="28"/>
                <w:szCs w:val="28"/>
              </w:rPr>
              <w:t>с муниципальной службы</w:t>
            </w: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 w:rsidRPr="0069661D">
              <w:rPr>
                <w:bCs/>
                <w:sz w:val="28"/>
                <w:szCs w:val="28"/>
              </w:rPr>
              <w:t>7.1</w:t>
            </w: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80461">
              <w:rPr>
                <w:sz w:val="28"/>
                <w:szCs w:val="28"/>
              </w:rPr>
              <w:t xml:space="preserve">ринять меры по совершенствованию работы по реализации в </w:t>
            </w:r>
            <w:r>
              <w:rPr>
                <w:sz w:val="28"/>
                <w:szCs w:val="28"/>
              </w:rPr>
              <w:t xml:space="preserve">местной администрации </w:t>
            </w:r>
            <w:r w:rsidRPr="00280461">
              <w:rPr>
                <w:sz w:val="28"/>
                <w:szCs w:val="28"/>
              </w:rPr>
              <w:t xml:space="preserve">требований статьи 12 Федерального закона от 25.12.2008 </w:t>
            </w:r>
            <w:r>
              <w:rPr>
                <w:sz w:val="28"/>
                <w:szCs w:val="28"/>
              </w:rPr>
              <w:t xml:space="preserve">                 </w:t>
            </w:r>
            <w:r w:rsidRPr="00280461">
              <w:rPr>
                <w:sz w:val="28"/>
                <w:szCs w:val="28"/>
              </w:rPr>
              <w:t>№ 273-ФЗ</w:t>
            </w:r>
            <w:r>
              <w:rPr>
                <w:sz w:val="28"/>
                <w:szCs w:val="28"/>
              </w:rPr>
              <w:t xml:space="preserve"> 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 w:rsidRPr="00280461">
              <w:rPr>
                <w:sz w:val="28"/>
                <w:szCs w:val="28"/>
              </w:rPr>
              <w:t>«О противодействии коррупции»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FA577B" w:rsidRDefault="00053D38" w:rsidP="00053D38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>Подготовка информации 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  <w:r>
              <w:rPr>
                <w:color w:val="000000"/>
                <w:sz w:val="28"/>
                <w:szCs w:val="28"/>
              </w:rPr>
              <w:t xml:space="preserve"> в прокуратуру Гагаринского района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квартал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F503D" w:rsidRDefault="00053D38" w:rsidP="00053D38">
            <w:pPr>
              <w:jc w:val="center"/>
              <w:rPr>
                <w:b/>
                <w:sz w:val="28"/>
                <w:szCs w:val="28"/>
              </w:rPr>
            </w:pPr>
            <w:r w:rsidRPr="00EA5B29">
              <w:rPr>
                <w:b/>
                <w:sz w:val="28"/>
                <w:szCs w:val="28"/>
              </w:rPr>
              <w:lastRenderedPageBreak/>
              <w:t>8.</w:t>
            </w:r>
            <w:r w:rsidRPr="006F503D">
              <w:rPr>
                <w:b/>
                <w:sz w:val="28"/>
                <w:szCs w:val="28"/>
              </w:rPr>
              <w:t xml:space="preserve"> Совершенствование правовых и организационных основ </w:t>
            </w:r>
          </w:p>
          <w:p w:rsidR="00053D38" w:rsidRPr="00660E3A" w:rsidRDefault="00053D38" w:rsidP="00053D38">
            <w:pPr>
              <w:jc w:val="center"/>
              <w:rPr>
                <w:sz w:val="28"/>
                <w:szCs w:val="28"/>
              </w:rPr>
            </w:pPr>
            <w:r w:rsidRPr="006F503D">
              <w:rPr>
                <w:b/>
                <w:sz w:val="28"/>
                <w:szCs w:val="28"/>
              </w:rPr>
              <w:t>противодействия коррупции</w:t>
            </w:r>
            <w:r w:rsidRPr="006F503D">
              <w:rPr>
                <w:sz w:val="28"/>
                <w:szCs w:val="28"/>
              </w:rPr>
              <w:t xml:space="preserve"> </w:t>
            </w:r>
            <w:r w:rsidRPr="006F503D">
              <w:rPr>
                <w:b/>
                <w:sz w:val="28"/>
                <w:szCs w:val="28"/>
              </w:rPr>
              <w:t>во внутригородском муниципальном образовании города Севастополя Гагаринский муниципальный округ</w:t>
            </w:r>
          </w:p>
        </w:tc>
      </w:tr>
      <w:tr w:rsidR="00053D38" w:rsidRPr="00660E3A" w:rsidTr="00CA6ABC">
        <w:trPr>
          <w:gridAfter w:val="3"/>
          <w:wAfter w:w="6525" w:type="dxa"/>
          <w:trHeight w:val="165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B021E5">
              <w:rPr>
                <w:sz w:val="28"/>
                <w:szCs w:val="28"/>
                <w:lang w:eastAsia="ru-RU"/>
              </w:rPr>
              <w:t>ровести мониторинг участия лиц, замеща</w:t>
            </w:r>
            <w:r>
              <w:rPr>
                <w:sz w:val="28"/>
                <w:szCs w:val="28"/>
                <w:lang w:eastAsia="ru-RU"/>
              </w:rPr>
              <w:t xml:space="preserve">ющих </w:t>
            </w:r>
            <w:r w:rsidRPr="00B021E5">
              <w:rPr>
                <w:sz w:val="28"/>
                <w:szCs w:val="28"/>
                <w:lang w:eastAsia="ru-RU"/>
              </w:rPr>
              <w:t>муниципальные</w:t>
            </w:r>
            <w:r>
              <w:rPr>
                <w:sz w:val="28"/>
                <w:szCs w:val="28"/>
                <w:lang w:eastAsia="ru-RU"/>
              </w:rPr>
              <w:t xml:space="preserve"> должности, </w:t>
            </w:r>
            <w:r w:rsidRPr="00B021E5">
              <w:rPr>
                <w:sz w:val="28"/>
                <w:szCs w:val="28"/>
                <w:lang w:eastAsia="ru-RU"/>
              </w:rPr>
              <w:t>должности муниципальной службы, в управлении коммерческими и некоммерческими организациями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RPr="00660E3A" w:rsidTr="00053D38">
        <w:trPr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F503D" w:rsidRDefault="00053D38" w:rsidP="00053D38">
            <w:pPr>
              <w:jc w:val="center"/>
              <w:rPr>
                <w:sz w:val="28"/>
                <w:szCs w:val="28"/>
              </w:rPr>
            </w:pPr>
            <w:r w:rsidRPr="006F503D">
              <w:rPr>
                <w:b/>
                <w:sz w:val="28"/>
                <w:szCs w:val="28"/>
              </w:rPr>
              <w:t>9.Совершенствование мер по противодействию коррупции при осуществлении закупок товаров, работ, услуг для обеспечения муниципальных нужд, закупок, осуществляемых отдельными видами юридических лиц, а также при распоряжении муниципальным имуществом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60E3A" w:rsidRDefault="00053D38" w:rsidP="00053D38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60E3A" w:rsidRDefault="00053D38" w:rsidP="00053D38"/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660E3A" w:rsidRDefault="00053D38" w:rsidP="00053D38"/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9.1</w:t>
            </w: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3A55F4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роводить проверку по каждому факту возможного нарушения законодательства при осуществлении закупок товаров,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бот, услуг для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нужд,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ринимать меры по установлению 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привлечению к дисциплинарной ответственности допустивших их лиц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ведомлять уполномоченные контрольно-надзорные органы, правоохранительные органы о признаках сговора участников закупки в целях заключения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контракта по завышенной цене</w:t>
            </w:r>
          </w:p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3D38" w:rsidRPr="007E0955" w:rsidRDefault="00053D38" w:rsidP="00053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E6EB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силить персональный контроль за своевременностью оплаты надлежаще исполненных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CB095D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своевременное применение</w:t>
            </w:r>
            <w:r w:rsidR="00053D38" w:rsidRPr="001913E0">
              <w:rPr>
                <w:sz w:val="28"/>
                <w:szCs w:val="28"/>
              </w:rPr>
              <w:t xml:space="preserve"> к недобросовестным исполнителям </w:t>
            </w:r>
            <w:r w:rsidR="00053D38" w:rsidRPr="001913E0">
              <w:rPr>
                <w:sz w:val="28"/>
                <w:szCs w:val="28"/>
              </w:rPr>
              <w:lastRenderedPageBreak/>
              <w:t>работ (услуг) всего комплекса мер ответственности, предусмотренных законодат</w:t>
            </w:r>
            <w:r w:rsidR="00053D38">
              <w:rPr>
                <w:sz w:val="28"/>
                <w:szCs w:val="28"/>
              </w:rPr>
              <w:t xml:space="preserve">ельством и условиями контрактов, </w:t>
            </w:r>
            <w:r w:rsidR="00053D38" w:rsidRPr="001913E0">
              <w:rPr>
                <w:sz w:val="28"/>
                <w:szCs w:val="28"/>
              </w:rPr>
              <w:t>в случае неисполнения либо ненадлеж</w:t>
            </w:r>
            <w:r w:rsidR="00053D38">
              <w:rPr>
                <w:sz w:val="28"/>
                <w:szCs w:val="28"/>
              </w:rPr>
              <w:t>ащего исполнения муниципальных контрактов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контрактные управляющие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2278C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78C">
              <w:rPr>
                <w:rFonts w:ascii="Times New Roman" w:hAnsi="Times New Roman" w:cs="Times New Roman"/>
                <w:sz w:val="28"/>
                <w:szCs w:val="28"/>
              </w:rPr>
              <w:t>Анализ практики заключения муниципальных контрактов на поставку товаров, выполнение работ, оказание услуг для муниципальных нужд с целью соблюдения требований законодательства, а также соблюдения основного критерия исполнения муниципального контракта - минимальной цены поставщика при соблюдении требования качества продукции и сроков поставки товаров или выполнения работ, услуг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контрактные управляющие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CB095D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внутренний финансовый</w:t>
            </w:r>
            <w:r w:rsidR="00053D38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ь</w:t>
            </w:r>
            <w:r w:rsidR="00053D38">
              <w:rPr>
                <w:sz w:val="28"/>
                <w:szCs w:val="28"/>
              </w:rPr>
              <w:t xml:space="preserve"> в сфере бюджетных правоотношений, в том числе п</w:t>
            </w:r>
            <w:r w:rsidR="00053D38" w:rsidRPr="00660E3A">
              <w:rPr>
                <w:sz w:val="28"/>
                <w:szCs w:val="28"/>
              </w:rPr>
              <w:t xml:space="preserve">роведение плановых и внеплановых проверок: 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- расходования средств местного бюджета, выделяемых на реализацию </w:t>
            </w:r>
            <w:r>
              <w:rPr>
                <w:sz w:val="28"/>
                <w:szCs w:val="28"/>
              </w:rPr>
              <w:t>муниципальных</w:t>
            </w:r>
            <w:r w:rsidRPr="00660E3A">
              <w:rPr>
                <w:sz w:val="28"/>
                <w:szCs w:val="28"/>
              </w:rPr>
              <w:t xml:space="preserve"> программ; 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- соответствия заключаемых </w:t>
            </w:r>
            <w:r>
              <w:rPr>
                <w:sz w:val="28"/>
                <w:szCs w:val="28"/>
              </w:rPr>
              <w:t xml:space="preserve">местной администрацией муниципальных </w:t>
            </w:r>
            <w:r w:rsidRPr="00660E3A">
              <w:rPr>
                <w:sz w:val="28"/>
                <w:szCs w:val="28"/>
              </w:rPr>
              <w:t>контрактов на поставку товаров, проведение работ, оказание услуг действующему законодательству</w:t>
            </w:r>
            <w:r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</w:t>
            </w:r>
            <w:r w:rsidRPr="00660E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отдела местной администрации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60E3A">
              <w:rPr>
                <w:sz w:val="28"/>
                <w:szCs w:val="28"/>
              </w:rPr>
              <w:t xml:space="preserve">о плану работы 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9.7</w:t>
            </w: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Default="00053D38" w:rsidP="00053D38">
            <w:pPr>
              <w:rPr>
                <w:bCs/>
                <w:sz w:val="28"/>
                <w:szCs w:val="28"/>
              </w:rPr>
            </w:pPr>
          </w:p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E6EB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нформировать Управление по профилактике коррупционных и иных правонарушений Департамента общественной безопасности города Севастополя при выявлении контрольными органами фактов необоснованного осуществления закупок неконкурентным способом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служебные проверки, по результатам которых принимать меры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ответственности к лицам, виновным в нарушении </w:t>
            </w:r>
            <w:proofErr w:type="gramStart"/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выявления и привлечения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к ответственности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Гагаринского муниципального округа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-</w:t>
            </w:r>
            <w:r w:rsidRPr="00B021E5">
              <w:rPr>
                <w:sz w:val="28"/>
                <w:szCs w:val="28"/>
              </w:rPr>
              <w:t xml:space="preserve"> в течение 10 дней с момента окончания проверки</w:t>
            </w:r>
          </w:p>
        </w:tc>
      </w:tr>
      <w:tr w:rsidR="00053D3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Реализация мер по повышению эффективности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нормативных правовых актов</w:t>
            </w:r>
          </w:p>
          <w:p w:rsidR="00053D38" w:rsidRPr="007E095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проектов нормативных правовых актов</w:t>
            </w:r>
          </w:p>
        </w:tc>
      </w:tr>
      <w:tr w:rsidR="00053D38" w:rsidTr="00CA6ABC">
        <w:trPr>
          <w:gridAfter w:val="3"/>
          <w:wAfter w:w="6525" w:type="dxa"/>
          <w:trHeight w:val="1746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FA577B" w:rsidRDefault="00053D38" w:rsidP="00053D38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 xml:space="preserve">Направление в прокуратуру Гагаринского района </w:t>
            </w:r>
            <w:r>
              <w:rPr>
                <w:color w:val="000000"/>
                <w:sz w:val="28"/>
                <w:szCs w:val="28"/>
              </w:rPr>
              <w:t xml:space="preserve">проектов МНПА </w:t>
            </w:r>
            <w:r w:rsidRPr="00FA577B">
              <w:rPr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color w:val="000000"/>
                <w:sz w:val="28"/>
                <w:szCs w:val="28"/>
              </w:rPr>
              <w:t xml:space="preserve">правовой </w:t>
            </w:r>
            <w:r w:rsidRPr="00FA577B">
              <w:rPr>
                <w:color w:val="000000"/>
                <w:sz w:val="28"/>
                <w:szCs w:val="28"/>
              </w:rPr>
              <w:t xml:space="preserve">экспертизы, в том числе проведения антикоррупционной экспертизы </w:t>
            </w:r>
            <w:r>
              <w:rPr>
                <w:color w:val="000000"/>
                <w:sz w:val="28"/>
                <w:szCs w:val="28"/>
              </w:rPr>
              <w:t>МНПА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</w:t>
            </w: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 w:rsidRPr="00660E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E6EB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устранения выявленных замечаний в кратчайшие сроки при получении экспертных заключений по результатам проведения правовой и антикоррупционной экспертиз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2B2727" w:rsidRDefault="00053D38" w:rsidP="00053D38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Проведение антикоррупционной экспертизы в соответствии </w:t>
            </w:r>
            <w:r w:rsidRPr="002B2727">
              <w:rPr>
                <w:sz w:val="28"/>
                <w:szCs w:val="28"/>
              </w:rPr>
              <w:t>с</w:t>
            </w:r>
            <w:r w:rsidRPr="002B27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МНПА -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Положение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 порядке проведения антикоррупционной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экспертизы муниципальных нормативных правовых актов и проектов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нормативных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равовых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самоуправления внутригородского муниципального образования города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272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Севастополя Гагаринский муниципальный округ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образовательных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иных мероприятий, направленных на антикоррупционное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просвещение и популяризацию в обществе</w:t>
            </w:r>
          </w:p>
          <w:p w:rsidR="00053D38" w:rsidRPr="007E095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антикоррупционных стандартов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7E095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ежегодное повышение квалификации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7E095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бучение муниципальных служащих, впервые поступивших на муниципальную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службу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включенных в перечни,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, по образовательным программам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7E095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муниципальных служащих, работников, в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11.4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D3A2E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 доведению до лиц, замещающих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должности,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положений действующего законодательства Российской Федерации и города Севастополя о противодействии коррупции, в том числе об уголовной ответственности за коррупционные правонарушения, об увольнении в связи с утратой доверия, о порядке проверки достоверности и полноты сведений о доходах, расходах, об имуществе и обязательствах имущественного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ера, представляемых муниципальными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в соответствии с действующим законодательством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11.5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273C3F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существить комплекс организационных, разъяснительных и иных мер по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едопущению лицами, замещающими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должности,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Pr="00B021E5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11.6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E224B4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проведение мероприятий по формированию у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замещающих муниципальные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 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муниципальной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службы, отрицательного отношения к коррупции, а также по преданию гласности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 факта коррупции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660E3A">
              <w:rPr>
                <w:sz w:val="28"/>
                <w:szCs w:val="28"/>
              </w:rPr>
              <w:t xml:space="preserve">за работу по </w:t>
            </w:r>
            <w:r w:rsidRPr="00660E3A">
              <w:rPr>
                <w:sz w:val="28"/>
                <w:szCs w:val="28"/>
              </w:rPr>
              <w:lastRenderedPageBreak/>
              <w:t>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B021E5">
              <w:rPr>
                <w:sz w:val="28"/>
                <w:szCs w:val="28"/>
              </w:rPr>
              <w:t>остоянно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</w:tc>
      </w:tr>
      <w:tr w:rsidR="00053D3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Применение дополнительных мер по расширению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участия граждан и институтов гражданского общества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в реализации государственной политики в области</w:t>
            </w:r>
          </w:p>
          <w:p w:rsidR="00053D38" w:rsidRPr="00F20663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 xml:space="preserve">роанализировать практику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администрацией</w:t>
            </w: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граждан и организаций </w:t>
            </w:r>
          </w:p>
          <w:p w:rsidR="00053D38" w:rsidRDefault="00053D38" w:rsidP="00053D38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 xml:space="preserve">по фактам коррупции и принятые </w:t>
            </w:r>
          </w:p>
          <w:p w:rsidR="00053D38" w:rsidRPr="00DC76F8" w:rsidRDefault="00053D38" w:rsidP="00053D38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C9E">
              <w:rPr>
                <w:rFonts w:ascii="Times New Roman" w:hAnsi="Times New Roman" w:cs="Times New Roman"/>
                <w:sz w:val="28"/>
                <w:szCs w:val="28"/>
              </w:rPr>
              <w:t>по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обращениям меры реагирования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053D3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Реализация мер по систематизации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и актуализации нормативно-правовой базы в области</w:t>
            </w:r>
          </w:p>
          <w:p w:rsidR="00053D38" w:rsidRPr="00066EA3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и принятие муниципальных правовых актов местной администрацией    в сфере противодействия коррупции и внесение соответствующих изменений в связи с изменением в законодательстве Российской Федерации</w:t>
            </w:r>
          </w:p>
          <w:p w:rsidR="00053D38" w:rsidRPr="00712932" w:rsidRDefault="00053D38" w:rsidP="00053D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(по направлению)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Pr="00660E3A" w:rsidRDefault="00053D38" w:rsidP="00053D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60E3A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в том числе в связи с изменениями в законодательстве Российской Федерации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FA577B" w:rsidRDefault="00053D38" w:rsidP="00053D38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>Разработка и утверждение административных регламентов</w:t>
            </w:r>
            <w:r>
              <w:rPr>
                <w:color w:val="000000"/>
                <w:sz w:val="28"/>
                <w:szCs w:val="28"/>
              </w:rPr>
              <w:t xml:space="preserve"> (внесение соответствующих изменений в связи с изменением в законодательстве Российской Федерации)</w:t>
            </w:r>
            <w:r w:rsidRPr="00FA577B">
              <w:rPr>
                <w:color w:val="000000"/>
                <w:sz w:val="28"/>
                <w:szCs w:val="28"/>
              </w:rPr>
              <w:t xml:space="preserve"> и предоставления муниципальных услуг</w:t>
            </w:r>
          </w:p>
          <w:p w:rsidR="00053D38" w:rsidRPr="00FA577B" w:rsidRDefault="00053D38" w:rsidP="00053D38">
            <w:pPr>
              <w:rPr>
                <w:color w:val="000000"/>
                <w:sz w:val="28"/>
                <w:szCs w:val="28"/>
              </w:rPr>
            </w:pPr>
          </w:p>
          <w:p w:rsidR="00053D38" w:rsidRPr="00FA577B" w:rsidRDefault="00053D38" w:rsidP="00053D38">
            <w:pPr>
              <w:rPr>
                <w:color w:val="000000"/>
                <w:sz w:val="28"/>
                <w:szCs w:val="28"/>
              </w:rPr>
            </w:pPr>
            <w:r w:rsidRPr="00FA577B">
              <w:rPr>
                <w:color w:val="000000"/>
                <w:sz w:val="28"/>
                <w:szCs w:val="28"/>
              </w:rPr>
              <w:t>Размещение на официальном сайте внутригородского муниципального образования города Севастополя Гагаринс</w:t>
            </w:r>
            <w:r>
              <w:rPr>
                <w:color w:val="000000"/>
                <w:sz w:val="28"/>
                <w:szCs w:val="28"/>
              </w:rPr>
              <w:t>кий муниципальный округ (далее -</w:t>
            </w:r>
            <w:r w:rsidRPr="00FA577B">
              <w:rPr>
                <w:color w:val="000000"/>
                <w:sz w:val="28"/>
                <w:szCs w:val="28"/>
              </w:rPr>
              <w:t xml:space="preserve"> официальный сайт) информации о муницип</w:t>
            </w:r>
            <w:r>
              <w:rPr>
                <w:color w:val="000000"/>
                <w:sz w:val="28"/>
                <w:szCs w:val="28"/>
              </w:rPr>
              <w:t>альных услугах, предоставляемых местной администрацией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073554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местной администрации</w:t>
            </w:r>
          </w:p>
          <w:p w:rsidR="00053D38" w:rsidRPr="00073554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053D38" w:rsidRDefault="00053D38" w:rsidP="00053D38">
            <w:pPr>
              <w:rPr>
                <w:sz w:val="28"/>
                <w:szCs w:val="28"/>
              </w:rPr>
            </w:pPr>
          </w:p>
          <w:p w:rsidR="005C16C3" w:rsidRDefault="005C16C3" w:rsidP="00053D38">
            <w:pPr>
              <w:rPr>
                <w:sz w:val="28"/>
                <w:szCs w:val="28"/>
              </w:rPr>
            </w:pPr>
          </w:p>
          <w:p w:rsidR="00053D38" w:rsidRPr="00073554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3554">
              <w:rPr>
                <w:sz w:val="28"/>
                <w:szCs w:val="28"/>
              </w:rPr>
              <w:t>тветственный за размещение информации на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13.3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066EA3" w:rsidRDefault="00053D38" w:rsidP="00053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ассматривать вопросы правоприменительной практики по результатам вступивших в законную силу решений судов о признании недействительными нормативных правовых актов, незаконными - решений и действий (бездействия) органов местного самоуправления и их должностных лиц в целях выработки и принятия мер по предупреждению и устранению причин, способствующих созданию условий для совершения коррупционных правонарушений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направлению)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53D38" w:rsidTr="00053D38">
        <w:trPr>
          <w:gridAfter w:val="3"/>
          <w:wAfter w:w="6525" w:type="dxa"/>
          <w:tblCellSpacing w:w="0" w:type="dxa"/>
        </w:trPr>
        <w:tc>
          <w:tcPr>
            <w:tcW w:w="9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Применение цифровых технологий в целях противодействия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коррупции и разработка мер по противодействию новым формам</w:t>
            </w:r>
          </w:p>
          <w:p w:rsidR="00053D38" w:rsidRPr="00B021E5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проявления коррупции, связанным с использованием</w:t>
            </w:r>
          </w:p>
          <w:p w:rsidR="00053D38" w:rsidRPr="00610A33" w:rsidRDefault="00053D38" w:rsidP="00053D38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цифровых технологий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F065CB" w:rsidRDefault="00053D38" w:rsidP="00053D38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функционирование «телефона доверия», интернет-приемной, ящика для письменных сообщений» в целях оперативного поступления от граждан и организаций информации о фактах коррупции, о нарушениях требований к служебному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поведению муниципальных служащих и работников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  <w:r w:rsidRPr="00660E3A">
              <w:rPr>
                <w:sz w:val="28"/>
                <w:szCs w:val="28"/>
              </w:rPr>
              <w:t>за работу по противодействию коррупци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 w:rsidRPr="00B021E5">
              <w:rPr>
                <w:sz w:val="28"/>
                <w:szCs w:val="28"/>
              </w:rPr>
              <w:t>постоянно</w:t>
            </w:r>
          </w:p>
        </w:tc>
      </w:tr>
      <w:tr w:rsidR="00053D38" w:rsidTr="00CA6ABC">
        <w:trPr>
          <w:gridAfter w:val="3"/>
          <w:wAfter w:w="6525" w:type="dxa"/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69661D" w:rsidRDefault="00053D38" w:rsidP="00053D3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14.2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Pr="00066EA3" w:rsidRDefault="00053D38" w:rsidP="00053D38">
            <w:pPr>
              <w:pStyle w:val="af2"/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беспечить размещение и регуля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рную актуализацию на официальном сайте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Pr="00B021E5">
              <w:rPr>
                <w:rFonts w:ascii="Times New Roman" w:hAnsi="Times New Roman" w:cs="Times New Roman"/>
                <w:sz w:val="28"/>
                <w:szCs w:val="28"/>
              </w:rPr>
              <w:t>об антикоррупционной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в местной администрации  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размещение информации на официальном сайте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3D38" w:rsidRDefault="00053D38" w:rsidP="0005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E56BD6" w:rsidRDefault="00E56BD6" w:rsidP="007806E6">
      <w:pPr>
        <w:jc w:val="both"/>
        <w:rPr>
          <w:sz w:val="28"/>
          <w:szCs w:val="28"/>
          <w:lang w:eastAsia="ru-RU"/>
        </w:rPr>
      </w:pPr>
    </w:p>
    <w:p w:rsidR="00E41952" w:rsidRDefault="00E41952" w:rsidP="008A2348">
      <w:pPr>
        <w:ind w:left="-993"/>
        <w:jc w:val="both"/>
        <w:rPr>
          <w:sz w:val="28"/>
          <w:szCs w:val="28"/>
          <w:lang w:eastAsia="ru-RU"/>
        </w:rPr>
      </w:pPr>
    </w:p>
    <w:p w:rsidR="00E41952" w:rsidRDefault="00E41952" w:rsidP="008A2348">
      <w:pPr>
        <w:ind w:left="-993"/>
        <w:jc w:val="both"/>
        <w:rPr>
          <w:sz w:val="28"/>
          <w:szCs w:val="28"/>
          <w:lang w:eastAsia="ru-RU"/>
        </w:rPr>
      </w:pPr>
    </w:p>
    <w:p w:rsidR="00066EA3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Глава внутригородского </w:t>
      </w:r>
    </w:p>
    <w:p w:rsidR="008A2348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 xml:space="preserve">муниципального образования,     </w:t>
      </w:r>
    </w:p>
    <w:p w:rsidR="00066EA3" w:rsidRDefault="00347D4F" w:rsidP="00973B27">
      <w:pPr>
        <w:jc w:val="both"/>
        <w:rPr>
          <w:sz w:val="28"/>
          <w:szCs w:val="28"/>
          <w:lang w:eastAsia="ru-RU"/>
        </w:rPr>
      </w:pPr>
      <w:r w:rsidRPr="00063647">
        <w:rPr>
          <w:sz w:val="28"/>
          <w:szCs w:val="28"/>
          <w:lang w:eastAsia="ru-RU"/>
        </w:rPr>
        <w:t>испо</w:t>
      </w:r>
      <w:r w:rsidR="008A2348">
        <w:rPr>
          <w:sz w:val="28"/>
          <w:szCs w:val="28"/>
          <w:lang w:eastAsia="ru-RU"/>
        </w:rPr>
        <w:t xml:space="preserve">лняющий полномочия </w:t>
      </w:r>
    </w:p>
    <w:p w:rsidR="008A2348" w:rsidRDefault="008A2348" w:rsidP="00973B2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председателя </w:t>
      </w:r>
      <w:r w:rsidR="00973B27">
        <w:rPr>
          <w:sz w:val="28"/>
          <w:szCs w:val="28"/>
          <w:lang w:eastAsia="ru-RU"/>
        </w:rPr>
        <w:t>Совета</w:t>
      </w:r>
    </w:p>
    <w:p w:rsidR="0026119C" w:rsidRPr="00C61B6B" w:rsidRDefault="008A2348" w:rsidP="00973B2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местной </w:t>
      </w:r>
      <w:r w:rsidR="00347D4F" w:rsidRPr="00063647">
        <w:rPr>
          <w:sz w:val="28"/>
          <w:szCs w:val="28"/>
          <w:lang w:eastAsia="ru-RU"/>
        </w:rPr>
        <w:t xml:space="preserve">администрации                                                 </w:t>
      </w:r>
      <w:r w:rsidR="00347D4F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       </w:t>
      </w:r>
      <w:r w:rsidR="00B322AD">
        <w:rPr>
          <w:sz w:val="28"/>
          <w:szCs w:val="28"/>
          <w:lang w:eastAsia="ru-RU"/>
        </w:rPr>
        <w:t xml:space="preserve">    </w:t>
      </w:r>
      <w:r w:rsidR="00323F7E">
        <w:rPr>
          <w:sz w:val="28"/>
          <w:szCs w:val="28"/>
          <w:lang w:eastAsia="ru-RU"/>
        </w:rPr>
        <w:t xml:space="preserve"> А.Ю. Ярусо</w:t>
      </w:r>
      <w:r w:rsidR="008C2701">
        <w:rPr>
          <w:sz w:val="28"/>
          <w:szCs w:val="28"/>
          <w:lang w:eastAsia="ru-RU"/>
        </w:rPr>
        <w:t>в</w:t>
      </w:r>
    </w:p>
    <w:p w:rsidR="0026119C" w:rsidRDefault="0026119C" w:rsidP="00973B27">
      <w:pPr>
        <w:rPr>
          <w:b/>
          <w:sz w:val="32"/>
          <w:szCs w:val="32"/>
        </w:rPr>
      </w:pPr>
    </w:p>
    <w:sectPr w:rsidR="0026119C" w:rsidSect="00906CC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C7" w:rsidRDefault="003D33C7" w:rsidP="00131D34">
      <w:r>
        <w:separator/>
      </w:r>
    </w:p>
  </w:endnote>
  <w:endnote w:type="continuationSeparator" w:id="0">
    <w:p w:rsidR="003D33C7" w:rsidRDefault="003D33C7" w:rsidP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C7" w:rsidRDefault="003D33C7" w:rsidP="00131D34">
      <w:r>
        <w:separator/>
      </w:r>
    </w:p>
  </w:footnote>
  <w:footnote w:type="continuationSeparator" w:id="0">
    <w:p w:rsidR="003D33C7" w:rsidRDefault="003D33C7" w:rsidP="00131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705660"/>
      <w:docPartObj>
        <w:docPartGallery w:val="Page Numbers (Top of Page)"/>
        <w:docPartUnique/>
      </w:docPartObj>
    </w:sdtPr>
    <w:sdtEndPr/>
    <w:sdtContent>
      <w:p w:rsidR="00973B27" w:rsidRDefault="00973B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415">
          <w:rPr>
            <w:noProof/>
          </w:rPr>
          <w:t>13</w:t>
        </w:r>
        <w:r>
          <w:fldChar w:fldCharType="end"/>
        </w:r>
      </w:p>
    </w:sdtContent>
  </w:sdt>
  <w:p w:rsidR="00824098" w:rsidRPr="00C15D62" w:rsidRDefault="00824098" w:rsidP="00C15D62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27" w:rsidRDefault="00973B27">
    <w:pPr>
      <w:pStyle w:val="ad"/>
      <w:jc w:val="center"/>
    </w:pPr>
  </w:p>
  <w:p w:rsidR="00C15D62" w:rsidRDefault="00C15D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298215FD"/>
    <w:multiLevelType w:val="multilevel"/>
    <w:tmpl w:val="77F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37C0"/>
    <w:multiLevelType w:val="hybridMultilevel"/>
    <w:tmpl w:val="96D62E12"/>
    <w:lvl w:ilvl="0" w:tplc="ADE24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41BE2"/>
    <w:multiLevelType w:val="hybridMultilevel"/>
    <w:tmpl w:val="F0C41060"/>
    <w:lvl w:ilvl="0" w:tplc="5F6877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0435440"/>
    <w:multiLevelType w:val="singleLevel"/>
    <w:tmpl w:val="A2EA7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5" w15:restartNumberingAfterBreak="0">
    <w:nsid w:val="518647E5"/>
    <w:multiLevelType w:val="hybridMultilevel"/>
    <w:tmpl w:val="9C201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E5D98"/>
    <w:multiLevelType w:val="hybridMultilevel"/>
    <w:tmpl w:val="767E34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49"/>
    <w:rsid w:val="00005325"/>
    <w:rsid w:val="00005CE7"/>
    <w:rsid w:val="000062DA"/>
    <w:rsid w:val="00010627"/>
    <w:rsid w:val="00020307"/>
    <w:rsid w:val="000306AB"/>
    <w:rsid w:val="00036D40"/>
    <w:rsid w:val="0003702C"/>
    <w:rsid w:val="00041440"/>
    <w:rsid w:val="000434BA"/>
    <w:rsid w:val="00046D21"/>
    <w:rsid w:val="00047945"/>
    <w:rsid w:val="00047AEB"/>
    <w:rsid w:val="00051F93"/>
    <w:rsid w:val="00053D38"/>
    <w:rsid w:val="000549F1"/>
    <w:rsid w:val="00060A99"/>
    <w:rsid w:val="00063647"/>
    <w:rsid w:val="0006653C"/>
    <w:rsid w:val="00066ACC"/>
    <w:rsid w:val="00066EA3"/>
    <w:rsid w:val="000672E2"/>
    <w:rsid w:val="00067911"/>
    <w:rsid w:val="00073554"/>
    <w:rsid w:val="00076AAD"/>
    <w:rsid w:val="00076F9A"/>
    <w:rsid w:val="00081A9A"/>
    <w:rsid w:val="00087946"/>
    <w:rsid w:val="00096FC0"/>
    <w:rsid w:val="000B14B6"/>
    <w:rsid w:val="000C056F"/>
    <w:rsid w:val="000C38D6"/>
    <w:rsid w:val="000C4529"/>
    <w:rsid w:val="000C4F91"/>
    <w:rsid w:val="000D0192"/>
    <w:rsid w:val="000D4A93"/>
    <w:rsid w:val="000E00A3"/>
    <w:rsid w:val="000E4030"/>
    <w:rsid w:val="000F159A"/>
    <w:rsid w:val="000F23A6"/>
    <w:rsid w:val="00100ECD"/>
    <w:rsid w:val="00104733"/>
    <w:rsid w:val="0011060C"/>
    <w:rsid w:val="00121442"/>
    <w:rsid w:val="001244B6"/>
    <w:rsid w:val="001267D4"/>
    <w:rsid w:val="00126CD9"/>
    <w:rsid w:val="00131D34"/>
    <w:rsid w:val="001345B7"/>
    <w:rsid w:val="001426C7"/>
    <w:rsid w:val="00147F77"/>
    <w:rsid w:val="00151924"/>
    <w:rsid w:val="001550AE"/>
    <w:rsid w:val="00160EDB"/>
    <w:rsid w:val="0016707A"/>
    <w:rsid w:val="0017024C"/>
    <w:rsid w:val="00181B95"/>
    <w:rsid w:val="00182526"/>
    <w:rsid w:val="00182BB4"/>
    <w:rsid w:val="00186619"/>
    <w:rsid w:val="00186C4D"/>
    <w:rsid w:val="00191E57"/>
    <w:rsid w:val="0019696D"/>
    <w:rsid w:val="0019726F"/>
    <w:rsid w:val="001A042B"/>
    <w:rsid w:val="001A18FF"/>
    <w:rsid w:val="001B167B"/>
    <w:rsid w:val="001B516C"/>
    <w:rsid w:val="001C5634"/>
    <w:rsid w:val="001C7AA3"/>
    <w:rsid w:val="001E1278"/>
    <w:rsid w:val="001E1D76"/>
    <w:rsid w:val="001E58BA"/>
    <w:rsid w:val="001E7219"/>
    <w:rsid w:val="001F00B7"/>
    <w:rsid w:val="001F3394"/>
    <w:rsid w:val="002061BB"/>
    <w:rsid w:val="002108C0"/>
    <w:rsid w:val="0021288A"/>
    <w:rsid w:val="00217F82"/>
    <w:rsid w:val="00220DCE"/>
    <w:rsid w:val="002247AB"/>
    <w:rsid w:val="002253FB"/>
    <w:rsid w:val="0023417F"/>
    <w:rsid w:val="00236714"/>
    <w:rsid w:val="00236911"/>
    <w:rsid w:val="00241CCA"/>
    <w:rsid w:val="002458C7"/>
    <w:rsid w:val="00251119"/>
    <w:rsid w:val="0025366B"/>
    <w:rsid w:val="0026119C"/>
    <w:rsid w:val="002614D9"/>
    <w:rsid w:val="002715B2"/>
    <w:rsid w:val="00273C3F"/>
    <w:rsid w:val="00281177"/>
    <w:rsid w:val="002847E4"/>
    <w:rsid w:val="00286EE8"/>
    <w:rsid w:val="0029017C"/>
    <w:rsid w:val="00295230"/>
    <w:rsid w:val="00296840"/>
    <w:rsid w:val="002A1A66"/>
    <w:rsid w:val="002A3B25"/>
    <w:rsid w:val="002A3B5E"/>
    <w:rsid w:val="002A5682"/>
    <w:rsid w:val="002A5979"/>
    <w:rsid w:val="002B2727"/>
    <w:rsid w:val="002C05BE"/>
    <w:rsid w:val="002C0677"/>
    <w:rsid w:val="002C1216"/>
    <w:rsid w:val="002C3478"/>
    <w:rsid w:val="002C5BE7"/>
    <w:rsid w:val="002D04B6"/>
    <w:rsid w:val="002D15E9"/>
    <w:rsid w:val="002D1BA1"/>
    <w:rsid w:val="002D64C4"/>
    <w:rsid w:val="002E044A"/>
    <w:rsid w:val="002E2FE1"/>
    <w:rsid w:val="002E7FC6"/>
    <w:rsid w:val="002F0F98"/>
    <w:rsid w:val="002F1FCE"/>
    <w:rsid w:val="002F27C1"/>
    <w:rsid w:val="00301406"/>
    <w:rsid w:val="0031646B"/>
    <w:rsid w:val="00317DD7"/>
    <w:rsid w:val="00323F7E"/>
    <w:rsid w:val="00327B87"/>
    <w:rsid w:val="00331519"/>
    <w:rsid w:val="0033632E"/>
    <w:rsid w:val="003443F3"/>
    <w:rsid w:val="00347B19"/>
    <w:rsid w:val="00347D4F"/>
    <w:rsid w:val="0035174F"/>
    <w:rsid w:val="0035365E"/>
    <w:rsid w:val="00360087"/>
    <w:rsid w:val="00360A82"/>
    <w:rsid w:val="00360E1B"/>
    <w:rsid w:val="00363270"/>
    <w:rsid w:val="0036458C"/>
    <w:rsid w:val="00365D86"/>
    <w:rsid w:val="00366176"/>
    <w:rsid w:val="003673E7"/>
    <w:rsid w:val="00372D58"/>
    <w:rsid w:val="00373FDD"/>
    <w:rsid w:val="0038138A"/>
    <w:rsid w:val="00391EEF"/>
    <w:rsid w:val="00392704"/>
    <w:rsid w:val="003936F4"/>
    <w:rsid w:val="00397B24"/>
    <w:rsid w:val="003A112D"/>
    <w:rsid w:val="003A55F4"/>
    <w:rsid w:val="003A5FA1"/>
    <w:rsid w:val="003A764D"/>
    <w:rsid w:val="003B38A1"/>
    <w:rsid w:val="003B7597"/>
    <w:rsid w:val="003C36AE"/>
    <w:rsid w:val="003C3983"/>
    <w:rsid w:val="003C5E55"/>
    <w:rsid w:val="003D33C7"/>
    <w:rsid w:val="003E103B"/>
    <w:rsid w:val="003E1B9E"/>
    <w:rsid w:val="003E1E35"/>
    <w:rsid w:val="003E5B12"/>
    <w:rsid w:val="003E64FB"/>
    <w:rsid w:val="003E7112"/>
    <w:rsid w:val="003E75C7"/>
    <w:rsid w:val="003F02F4"/>
    <w:rsid w:val="003F1755"/>
    <w:rsid w:val="003F3004"/>
    <w:rsid w:val="003F3DAB"/>
    <w:rsid w:val="004000B5"/>
    <w:rsid w:val="00400536"/>
    <w:rsid w:val="00400973"/>
    <w:rsid w:val="00405C48"/>
    <w:rsid w:val="00406401"/>
    <w:rsid w:val="00410DA6"/>
    <w:rsid w:val="00413A08"/>
    <w:rsid w:val="00420ECB"/>
    <w:rsid w:val="00427108"/>
    <w:rsid w:val="004327F7"/>
    <w:rsid w:val="0043463A"/>
    <w:rsid w:val="0044269B"/>
    <w:rsid w:val="00445C60"/>
    <w:rsid w:val="0045045F"/>
    <w:rsid w:val="004530C3"/>
    <w:rsid w:val="00456B0A"/>
    <w:rsid w:val="00461D44"/>
    <w:rsid w:val="00465D09"/>
    <w:rsid w:val="0048200F"/>
    <w:rsid w:val="00482D28"/>
    <w:rsid w:val="00485784"/>
    <w:rsid w:val="004922AF"/>
    <w:rsid w:val="004A27D8"/>
    <w:rsid w:val="004A4F9C"/>
    <w:rsid w:val="004B19C6"/>
    <w:rsid w:val="004B388F"/>
    <w:rsid w:val="004B5B28"/>
    <w:rsid w:val="004B7A68"/>
    <w:rsid w:val="004C1A2C"/>
    <w:rsid w:val="004C259F"/>
    <w:rsid w:val="004C5F1E"/>
    <w:rsid w:val="004C6014"/>
    <w:rsid w:val="004C6C2A"/>
    <w:rsid w:val="004C6C6D"/>
    <w:rsid w:val="004D0734"/>
    <w:rsid w:val="004D3A0F"/>
    <w:rsid w:val="004D427E"/>
    <w:rsid w:val="004D4D6E"/>
    <w:rsid w:val="004D7239"/>
    <w:rsid w:val="004E3315"/>
    <w:rsid w:val="004E6E67"/>
    <w:rsid w:val="00503540"/>
    <w:rsid w:val="005058F1"/>
    <w:rsid w:val="0050614A"/>
    <w:rsid w:val="005106D2"/>
    <w:rsid w:val="00517E9A"/>
    <w:rsid w:val="0053303F"/>
    <w:rsid w:val="00533CD2"/>
    <w:rsid w:val="00540600"/>
    <w:rsid w:val="005428FA"/>
    <w:rsid w:val="005457A5"/>
    <w:rsid w:val="0054779E"/>
    <w:rsid w:val="00550892"/>
    <w:rsid w:val="005508F4"/>
    <w:rsid w:val="00551965"/>
    <w:rsid w:val="005541A8"/>
    <w:rsid w:val="005564C9"/>
    <w:rsid w:val="00556F2A"/>
    <w:rsid w:val="0055794E"/>
    <w:rsid w:val="00561464"/>
    <w:rsid w:val="00563D57"/>
    <w:rsid w:val="00567E77"/>
    <w:rsid w:val="00567EEE"/>
    <w:rsid w:val="005758EE"/>
    <w:rsid w:val="00576E5D"/>
    <w:rsid w:val="00577259"/>
    <w:rsid w:val="005814B1"/>
    <w:rsid w:val="005905D6"/>
    <w:rsid w:val="005918A6"/>
    <w:rsid w:val="005933BB"/>
    <w:rsid w:val="0059365C"/>
    <w:rsid w:val="00596AFA"/>
    <w:rsid w:val="00597307"/>
    <w:rsid w:val="005A6501"/>
    <w:rsid w:val="005A7EA8"/>
    <w:rsid w:val="005B284F"/>
    <w:rsid w:val="005B3E59"/>
    <w:rsid w:val="005B66CD"/>
    <w:rsid w:val="005B71B5"/>
    <w:rsid w:val="005C0527"/>
    <w:rsid w:val="005C0BA2"/>
    <w:rsid w:val="005C16C3"/>
    <w:rsid w:val="005C3537"/>
    <w:rsid w:val="005C4469"/>
    <w:rsid w:val="005C5F2C"/>
    <w:rsid w:val="005C75B7"/>
    <w:rsid w:val="005D129E"/>
    <w:rsid w:val="005D21C6"/>
    <w:rsid w:val="005D75B0"/>
    <w:rsid w:val="005E0B47"/>
    <w:rsid w:val="005E3DC0"/>
    <w:rsid w:val="005E5B4B"/>
    <w:rsid w:val="005E5C10"/>
    <w:rsid w:val="005E6154"/>
    <w:rsid w:val="005E7DC1"/>
    <w:rsid w:val="005F28F8"/>
    <w:rsid w:val="005F45FF"/>
    <w:rsid w:val="005F5690"/>
    <w:rsid w:val="0060158A"/>
    <w:rsid w:val="00601A2E"/>
    <w:rsid w:val="00603DB3"/>
    <w:rsid w:val="006065ED"/>
    <w:rsid w:val="00610A33"/>
    <w:rsid w:val="00611882"/>
    <w:rsid w:val="006130A6"/>
    <w:rsid w:val="0061510C"/>
    <w:rsid w:val="00615D1B"/>
    <w:rsid w:val="006164FB"/>
    <w:rsid w:val="00616F05"/>
    <w:rsid w:val="006204C3"/>
    <w:rsid w:val="0062278C"/>
    <w:rsid w:val="00635D29"/>
    <w:rsid w:val="00636EB0"/>
    <w:rsid w:val="00646740"/>
    <w:rsid w:val="0064737A"/>
    <w:rsid w:val="006478CB"/>
    <w:rsid w:val="00651DC8"/>
    <w:rsid w:val="00652EE5"/>
    <w:rsid w:val="0065383A"/>
    <w:rsid w:val="00655AC3"/>
    <w:rsid w:val="00655B39"/>
    <w:rsid w:val="0065673D"/>
    <w:rsid w:val="0065777E"/>
    <w:rsid w:val="00660E3A"/>
    <w:rsid w:val="00663685"/>
    <w:rsid w:val="006638EC"/>
    <w:rsid w:val="0066494C"/>
    <w:rsid w:val="00666A01"/>
    <w:rsid w:val="006707F9"/>
    <w:rsid w:val="0067299A"/>
    <w:rsid w:val="00683B68"/>
    <w:rsid w:val="0068593D"/>
    <w:rsid w:val="0068793D"/>
    <w:rsid w:val="00690ACA"/>
    <w:rsid w:val="006928EC"/>
    <w:rsid w:val="00693935"/>
    <w:rsid w:val="00694923"/>
    <w:rsid w:val="0069661D"/>
    <w:rsid w:val="006966E4"/>
    <w:rsid w:val="00696F24"/>
    <w:rsid w:val="006976A6"/>
    <w:rsid w:val="006A200F"/>
    <w:rsid w:val="006A3E12"/>
    <w:rsid w:val="006A5EBA"/>
    <w:rsid w:val="006B0623"/>
    <w:rsid w:val="006B2DE8"/>
    <w:rsid w:val="006B4A24"/>
    <w:rsid w:val="006B5C82"/>
    <w:rsid w:val="006B685E"/>
    <w:rsid w:val="006C71E9"/>
    <w:rsid w:val="006D3A2E"/>
    <w:rsid w:val="006D5E6F"/>
    <w:rsid w:val="006E152B"/>
    <w:rsid w:val="006E35FE"/>
    <w:rsid w:val="006E6EB8"/>
    <w:rsid w:val="006E7559"/>
    <w:rsid w:val="006F0347"/>
    <w:rsid w:val="006F2FAE"/>
    <w:rsid w:val="006F386B"/>
    <w:rsid w:val="006F503D"/>
    <w:rsid w:val="006F53F4"/>
    <w:rsid w:val="00712932"/>
    <w:rsid w:val="00714CBD"/>
    <w:rsid w:val="007153F5"/>
    <w:rsid w:val="00717721"/>
    <w:rsid w:val="007218F6"/>
    <w:rsid w:val="00721EEC"/>
    <w:rsid w:val="0072338A"/>
    <w:rsid w:val="00723E62"/>
    <w:rsid w:val="00730C94"/>
    <w:rsid w:val="007403CA"/>
    <w:rsid w:val="0076050E"/>
    <w:rsid w:val="007609EF"/>
    <w:rsid w:val="00763AD5"/>
    <w:rsid w:val="007642F7"/>
    <w:rsid w:val="0076644D"/>
    <w:rsid w:val="0077043A"/>
    <w:rsid w:val="00770EF4"/>
    <w:rsid w:val="00775C24"/>
    <w:rsid w:val="007806E6"/>
    <w:rsid w:val="00784786"/>
    <w:rsid w:val="00792EEE"/>
    <w:rsid w:val="007972FB"/>
    <w:rsid w:val="007A17A6"/>
    <w:rsid w:val="007A37AC"/>
    <w:rsid w:val="007B2863"/>
    <w:rsid w:val="007B4398"/>
    <w:rsid w:val="007B7526"/>
    <w:rsid w:val="007C23F4"/>
    <w:rsid w:val="007C24C8"/>
    <w:rsid w:val="007C6B81"/>
    <w:rsid w:val="007D08CD"/>
    <w:rsid w:val="007D1FB5"/>
    <w:rsid w:val="007D7BB6"/>
    <w:rsid w:val="007E0955"/>
    <w:rsid w:val="007E12E1"/>
    <w:rsid w:val="007E1786"/>
    <w:rsid w:val="007E2D6A"/>
    <w:rsid w:val="007E6A26"/>
    <w:rsid w:val="007E6F57"/>
    <w:rsid w:val="007E7B65"/>
    <w:rsid w:val="007F0175"/>
    <w:rsid w:val="007F17DA"/>
    <w:rsid w:val="007F20CD"/>
    <w:rsid w:val="007F264B"/>
    <w:rsid w:val="007F4DB1"/>
    <w:rsid w:val="007F4F4B"/>
    <w:rsid w:val="007F6302"/>
    <w:rsid w:val="00800788"/>
    <w:rsid w:val="008021ED"/>
    <w:rsid w:val="008176A1"/>
    <w:rsid w:val="00817E29"/>
    <w:rsid w:val="00822F8E"/>
    <w:rsid w:val="00824098"/>
    <w:rsid w:val="00831DA8"/>
    <w:rsid w:val="00833590"/>
    <w:rsid w:val="00837B84"/>
    <w:rsid w:val="00840C99"/>
    <w:rsid w:val="008476E3"/>
    <w:rsid w:val="008562FC"/>
    <w:rsid w:val="00856672"/>
    <w:rsid w:val="008619C2"/>
    <w:rsid w:val="00862853"/>
    <w:rsid w:val="008652D3"/>
    <w:rsid w:val="0086597C"/>
    <w:rsid w:val="00865F6F"/>
    <w:rsid w:val="008661EB"/>
    <w:rsid w:val="00866365"/>
    <w:rsid w:val="00866C77"/>
    <w:rsid w:val="00867B3A"/>
    <w:rsid w:val="0087006C"/>
    <w:rsid w:val="00870557"/>
    <w:rsid w:val="00870FF7"/>
    <w:rsid w:val="008731BC"/>
    <w:rsid w:val="00875D4B"/>
    <w:rsid w:val="0088043E"/>
    <w:rsid w:val="00883BBE"/>
    <w:rsid w:val="00885AD9"/>
    <w:rsid w:val="008931DB"/>
    <w:rsid w:val="008A2348"/>
    <w:rsid w:val="008A4D64"/>
    <w:rsid w:val="008A569A"/>
    <w:rsid w:val="008B2E0C"/>
    <w:rsid w:val="008B36BF"/>
    <w:rsid w:val="008B3979"/>
    <w:rsid w:val="008B70E0"/>
    <w:rsid w:val="008C2701"/>
    <w:rsid w:val="008D19FC"/>
    <w:rsid w:val="008D2074"/>
    <w:rsid w:val="008E4977"/>
    <w:rsid w:val="008E7873"/>
    <w:rsid w:val="008F1812"/>
    <w:rsid w:val="008F1A9E"/>
    <w:rsid w:val="008F471E"/>
    <w:rsid w:val="008F5921"/>
    <w:rsid w:val="00905239"/>
    <w:rsid w:val="00906CC9"/>
    <w:rsid w:val="00913984"/>
    <w:rsid w:val="00916623"/>
    <w:rsid w:val="00920684"/>
    <w:rsid w:val="00920B39"/>
    <w:rsid w:val="00923D84"/>
    <w:rsid w:val="00926F65"/>
    <w:rsid w:val="0092773C"/>
    <w:rsid w:val="0093463B"/>
    <w:rsid w:val="00940AD0"/>
    <w:rsid w:val="00945D08"/>
    <w:rsid w:val="00954288"/>
    <w:rsid w:val="009632F8"/>
    <w:rsid w:val="0096549A"/>
    <w:rsid w:val="00973B27"/>
    <w:rsid w:val="0097547C"/>
    <w:rsid w:val="00976830"/>
    <w:rsid w:val="00983855"/>
    <w:rsid w:val="009838C9"/>
    <w:rsid w:val="009A19BA"/>
    <w:rsid w:val="009A6109"/>
    <w:rsid w:val="009B2C5D"/>
    <w:rsid w:val="009C0B47"/>
    <w:rsid w:val="009D65D3"/>
    <w:rsid w:val="009E1901"/>
    <w:rsid w:val="009F2FCD"/>
    <w:rsid w:val="009F3F05"/>
    <w:rsid w:val="00A0400A"/>
    <w:rsid w:val="00A16233"/>
    <w:rsid w:val="00A241EA"/>
    <w:rsid w:val="00A24441"/>
    <w:rsid w:val="00A27A3B"/>
    <w:rsid w:val="00A30795"/>
    <w:rsid w:val="00A33C90"/>
    <w:rsid w:val="00A33CD9"/>
    <w:rsid w:val="00A45B86"/>
    <w:rsid w:val="00A56161"/>
    <w:rsid w:val="00A57B15"/>
    <w:rsid w:val="00A60D35"/>
    <w:rsid w:val="00A619E0"/>
    <w:rsid w:val="00A648AA"/>
    <w:rsid w:val="00A662F6"/>
    <w:rsid w:val="00A73EF4"/>
    <w:rsid w:val="00A74B2F"/>
    <w:rsid w:val="00A74E80"/>
    <w:rsid w:val="00A95860"/>
    <w:rsid w:val="00A976F7"/>
    <w:rsid w:val="00A97C87"/>
    <w:rsid w:val="00AA54E4"/>
    <w:rsid w:val="00AA55AC"/>
    <w:rsid w:val="00AA6C77"/>
    <w:rsid w:val="00AC60AC"/>
    <w:rsid w:val="00AC6109"/>
    <w:rsid w:val="00AE0911"/>
    <w:rsid w:val="00AE16F8"/>
    <w:rsid w:val="00AE2597"/>
    <w:rsid w:val="00AE27DB"/>
    <w:rsid w:val="00AF1808"/>
    <w:rsid w:val="00AF335F"/>
    <w:rsid w:val="00B0010F"/>
    <w:rsid w:val="00B024A6"/>
    <w:rsid w:val="00B0559D"/>
    <w:rsid w:val="00B122F9"/>
    <w:rsid w:val="00B17829"/>
    <w:rsid w:val="00B22101"/>
    <w:rsid w:val="00B242C6"/>
    <w:rsid w:val="00B24A3E"/>
    <w:rsid w:val="00B25575"/>
    <w:rsid w:val="00B300AF"/>
    <w:rsid w:val="00B31B63"/>
    <w:rsid w:val="00B322AD"/>
    <w:rsid w:val="00B36609"/>
    <w:rsid w:val="00B37B43"/>
    <w:rsid w:val="00B41E03"/>
    <w:rsid w:val="00B5552B"/>
    <w:rsid w:val="00B64D33"/>
    <w:rsid w:val="00B7129F"/>
    <w:rsid w:val="00B720B6"/>
    <w:rsid w:val="00B73065"/>
    <w:rsid w:val="00B744CF"/>
    <w:rsid w:val="00B8012F"/>
    <w:rsid w:val="00B828E2"/>
    <w:rsid w:val="00B93849"/>
    <w:rsid w:val="00B97415"/>
    <w:rsid w:val="00BA02FB"/>
    <w:rsid w:val="00BB3F80"/>
    <w:rsid w:val="00BB4309"/>
    <w:rsid w:val="00BB4603"/>
    <w:rsid w:val="00BC593B"/>
    <w:rsid w:val="00BC5961"/>
    <w:rsid w:val="00BC6485"/>
    <w:rsid w:val="00BD31C6"/>
    <w:rsid w:val="00BE06E2"/>
    <w:rsid w:val="00BE6336"/>
    <w:rsid w:val="00BF01A8"/>
    <w:rsid w:val="00BF0D70"/>
    <w:rsid w:val="00BF75A3"/>
    <w:rsid w:val="00C03704"/>
    <w:rsid w:val="00C0378B"/>
    <w:rsid w:val="00C04131"/>
    <w:rsid w:val="00C04EAB"/>
    <w:rsid w:val="00C11366"/>
    <w:rsid w:val="00C127F9"/>
    <w:rsid w:val="00C1296B"/>
    <w:rsid w:val="00C13E68"/>
    <w:rsid w:val="00C1572B"/>
    <w:rsid w:val="00C15D62"/>
    <w:rsid w:val="00C163F9"/>
    <w:rsid w:val="00C17E27"/>
    <w:rsid w:val="00C21913"/>
    <w:rsid w:val="00C309A2"/>
    <w:rsid w:val="00C3349B"/>
    <w:rsid w:val="00C42530"/>
    <w:rsid w:val="00C5250E"/>
    <w:rsid w:val="00C56992"/>
    <w:rsid w:val="00C57517"/>
    <w:rsid w:val="00C60B53"/>
    <w:rsid w:val="00C61B6B"/>
    <w:rsid w:val="00C63EEB"/>
    <w:rsid w:val="00C7187B"/>
    <w:rsid w:val="00C71985"/>
    <w:rsid w:val="00C8402B"/>
    <w:rsid w:val="00C87781"/>
    <w:rsid w:val="00C87B4A"/>
    <w:rsid w:val="00C904DF"/>
    <w:rsid w:val="00C93871"/>
    <w:rsid w:val="00CA351F"/>
    <w:rsid w:val="00CA5300"/>
    <w:rsid w:val="00CA5BA1"/>
    <w:rsid w:val="00CA6ABC"/>
    <w:rsid w:val="00CA6CF7"/>
    <w:rsid w:val="00CB095D"/>
    <w:rsid w:val="00CB0E6A"/>
    <w:rsid w:val="00CB41EC"/>
    <w:rsid w:val="00CB712E"/>
    <w:rsid w:val="00CC27BA"/>
    <w:rsid w:val="00CC2D71"/>
    <w:rsid w:val="00CC4842"/>
    <w:rsid w:val="00CC6525"/>
    <w:rsid w:val="00CC7CDC"/>
    <w:rsid w:val="00CC7F14"/>
    <w:rsid w:val="00CD0D8F"/>
    <w:rsid w:val="00CD0E78"/>
    <w:rsid w:val="00CD10A8"/>
    <w:rsid w:val="00CD438C"/>
    <w:rsid w:val="00CD5721"/>
    <w:rsid w:val="00CF364C"/>
    <w:rsid w:val="00CF483C"/>
    <w:rsid w:val="00D03546"/>
    <w:rsid w:val="00D05C76"/>
    <w:rsid w:val="00D05FBC"/>
    <w:rsid w:val="00D1379A"/>
    <w:rsid w:val="00D16081"/>
    <w:rsid w:val="00D21448"/>
    <w:rsid w:val="00D2700B"/>
    <w:rsid w:val="00D27DEF"/>
    <w:rsid w:val="00D36196"/>
    <w:rsid w:val="00D36958"/>
    <w:rsid w:val="00D40541"/>
    <w:rsid w:val="00D552B9"/>
    <w:rsid w:val="00D5736B"/>
    <w:rsid w:val="00D6051B"/>
    <w:rsid w:val="00D771F1"/>
    <w:rsid w:val="00D77342"/>
    <w:rsid w:val="00D81E3C"/>
    <w:rsid w:val="00D903AC"/>
    <w:rsid w:val="00D91FE7"/>
    <w:rsid w:val="00D9797E"/>
    <w:rsid w:val="00D97DB6"/>
    <w:rsid w:val="00DA3864"/>
    <w:rsid w:val="00DA3F1C"/>
    <w:rsid w:val="00DB2FD7"/>
    <w:rsid w:val="00DB3DE7"/>
    <w:rsid w:val="00DB712C"/>
    <w:rsid w:val="00DC1EE4"/>
    <w:rsid w:val="00DC31E6"/>
    <w:rsid w:val="00DC4A4F"/>
    <w:rsid w:val="00DC4BB5"/>
    <w:rsid w:val="00DC5E99"/>
    <w:rsid w:val="00DC6E1E"/>
    <w:rsid w:val="00DC76F8"/>
    <w:rsid w:val="00DD67BD"/>
    <w:rsid w:val="00DE0A3F"/>
    <w:rsid w:val="00DF1D47"/>
    <w:rsid w:val="00DF7B46"/>
    <w:rsid w:val="00E02C74"/>
    <w:rsid w:val="00E04747"/>
    <w:rsid w:val="00E07EF7"/>
    <w:rsid w:val="00E133B3"/>
    <w:rsid w:val="00E224B4"/>
    <w:rsid w:val="00E23CBF"/>
    <w:rsid w:val="00E24F82"/>
    <w:rsid w:val="00E2585B"/>
    <w:rsid w:val="00E3595A"/>
    <w:rsid w:val="00E35ECA"/>
    <w:rsid w:val="00E36DE1"/>
    <w:rsid w:val="00E36E84"/>
    <w:rsid w:val="00E41952"/>
    <w:rsid w:val="00E43C86"/>
    <w:rsid w:val="00E521AE"/>
    <w:rsid w:val="00E52349"/>
    <w:rsid w:val="00E56BD6"/>
    <w:rsid w:val="00E6016E"/>
    <w:rsid w:val="00E61D5F"/>
    <w:rsid w:val="00E62E48"/>
    <w:rsid w:val="00E70CCD"/>
    <w:rsid w:val="00E713B1"/>
    <w:rsid w:val="00E72966"/>
    <w:rsid w:val="00E73113"/>
    <w:rsid w:val="00E73C63"/>
    <w:rsid w:val="00E75F0E"/>
    <w:rsid w:val="00E8204D"/>
    <w:rsid w:val="00E822A0"/>
    <w:rsid w:val="00E860FB"/>
    <w:rsid w:val="00E87018"/>
    <w:rsid w:val="00E93993"/>
    <w:rsid w:val="00E96A0E"/>
    <w:rsid w:val="00EA076D"/>
    <w:rsid w:val="00EA3710"/>
    <w:rsid w:val="00EA52AA"/>
    <w:rsid w:val="00EA5B29"/>
    <w:rsid w:val="00EB03EA"/>
    <w:rsid w:val="00EB435D"/>
    <w:rsid w:val="00EC3224"/>
    <w:rsid w:val="00EC413E"/>
    <w:rsid w:val="00EC7BF6"/>
    <w:rsid w:val="00ED0409"/>
    <w:rsid w:val="00ED049B"/>
    <w:rsid w:val="00ED6FB6"/>
    <w:rsid w:val="00EE31DB"/>
    <w:rsid w:val="00EE514C"/>
    <w:rsid w:val="00EE64EB"/>
    <w:rsid w:val="00EF08C8"/>
    <w:rsid w:val="00EF1A40"/>
    <w:rsid w:val="00EF484C"/>
    <w:rsid w:val="00EF6211"/>
    <w:rsid w:val="00EF640E"/>
    <w:rsid w:val="00EF66D8"/>
    <w:rsid w:val="00F065CB"/>
    <w:rsid w:val="00F06EED"/>
    <w:rsid w:val="00F07A7E"/>
    <w:rsid w:val="00F20663"/>
    <w:rsid w:val="00F21770"/>
    <w:rsid w:val="00F23CBF"/>
    <w:rsid w:val="00F2477D"/>
    <w:rsid w:val="00F30F58"/>
    <w:rsid w:val="00F357DF"/>
    <w:rsid w:val="00F377CB"/>
    <w:rsid w:val="00F4086B"/>
    <w:rsid w:val="00F42817"/>
    <w:rsid w:val="00F42FDE"/>
    <w:rsid w:val="00F477AB"/>
    <w:rsid w:val="00F51206"/>
    <w:rsid w:val="00F52881"/>
    <w:rsid w:val="00F65D8A"/>
    <w:rsid w:val="00F709B6"/>
    <w:rsid w:val="00F7141F"/>
    <w:rsid w:val="00F72995"/>
    <w:rsid w:val="00F7473D"/>
    <w:rsid w:val="00F74D0D"/>
    <w:rsid w:val="00F778DF"/>
    <w:rsid w:val="00F8419C"/>
    <w:rsid w:val="00F90B35"/>
    <w:rsid w:val="00F90F3B"/>
    <w:rsid w:val="00FA1A6A"/>
    <w:rsid w:val="00FA208A"/>
    <w:rsid w:val="00FA2A67"/>
    <w:rsid w:val="00FA346D"/>
    <w:rsid w:val="00FA577B"/>
    <w:rsid w:val="00FA670B"/>
    <w:rsid w:val="00FA70B6"/>
    <w:rsid w:val="00FA78C8"/>
    <w:rsid w:val="00FA7952"/>
    <w:rsid w:val="00FA79EE"/>
    <w:rsid w:val="00FB001F"/>
    <w:rsid w:val="00FB16A0"/>
    <w:rsid w:val="00FB26F2"/>
    <w:rsid w:val="00FB4640"/>
    <w:rsid w:val="00FB5FF8"/>
    <w:rsid w:val="00FC2159"/>
    <w:rsid w:val="00FC2541"/>
    <w:rsid w:val="00FD194A"/>
    <w:rsid w:val="00FD6F39"/>
    <w:rsid w:val="00FE19C1"/>
    <w:rsid w:val="00FE3EA5"/>
    <w:rsid w:val="00FE56FE"/>
    <w:rsid w:val="00FE5CE7"/>
    <w:rsid w:val="00FF2502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392743-931C-4E81-80CD-D7B6A280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3D"/>
    <w:rPr>
      <w:rFonts w:ascii="Times New Roman" w:hAnsi="Times New Roman"/>
      <w:lang w:eastAsia="uk-UA"/>
    </w:rPr>
  </w:style>
  <w:style w:type="paragraph" w:styleId="1">
    <w:name w:val="heading 1"/>
    <w:basedOn w:val="a"/>
    <w:next w:val="a"/>
    <w:qFormat/>
    <w:rsid w:val="00E35E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56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65673D"/>
    <w:rPr>
      <w:rFonts w:ascii="Times New Roman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Normal (Web)"/>
    <w:basedOn w:val="a"/>
    <w:rsid w:val="00FF250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FF2502"/>
    <w:rPr>
      <w:b/>
      <w:bCs/>
    </w:rPr>
  </w:style>
  <w:style w:type="paragraph" w:customStyle="1" w:styleId="10">
    <w:name w:val="Абзац списка1"/>
    <w:basedOn w:val="a"/>
    <w:rsid w:val="00100EC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FA78C8"/>
    <w:rPr>
      <w:rFonts w:ascii="Times New Roman" w:hAnsi="Times New Roman"/>
      <w:lang w:eastAsia="uk-UA"/>
    </w:rPr>
  </w:style>
  <w:style w:type="table" w:styleId="a5">
    <w:name w:val="Table Grid"/>
    <w:basedOn w:val="a1"/>
    <w:rsid w:val="002F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E23CBF"/>
    <w:rPr>
      <w:rFonts w:ascii="Verdana" w:hAnsi="Verdana" w:cs="Verdana"/>
      <w:lang w:val="en-US" w:eastAsia="en-US"/>
    </w:rPr>
  </w:style>
  <w:style w:type="character" w:styleId="a7">
    <w:name w:val="Hyperlink"/>
    <w:semiHidden/>
    <w:unhideWhenUsed/>
    <w:rsid w:val="008628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F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FD7"/>
    <w:rPr>
      <w:rFonts w:ascii="Tahoma" w:hAnsi="Tahoma" w:cs="Tahoma"/>
      <w:sz w:val="16"/>
      <w:szCs w:val="16"/>
      <w:lang w:eastAsia="uk-UA"/>
    </w:rPr>
  </w:style>
  <w:style w:type="paragraph" w:customStyle="1" w:styleId="ConsPlusNormal">
    <w:name w:val="ConsPlusNormal"/>
    <w:rsid w:val="00B0559D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0559D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blk">
    <w:name w:val="blk"/>
    <w:rsid w:val="008D2074"/>
  </w:style>
  <w:style w:type="paragraph" w:customStyle="1" w:styleId="Default">
    <w:name w:val="Default"/>
    <w:rsid w:val="00FA79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Текст Знак"/>
    <w:aliases w:val="Знак Знак1"/>
    <w:link w:val="ab"/>
    <w:uiPriority w:val="99"/>
    <w:semiHidden/>
    <w:locked/>
    <w:rsid w:val="00EB435D"/>
    <w:rPr>
      <w:rFonts w:ascii="Courier New" w:hAnsi="Courier New" w:cs="Courier New"/>
    </w:rPr>
  </w:style>
  <w:style w:type="paragraph" w:styleId="ab">
    <w:name w:val="Plain Text"/>
    <w:aliases w:val="Знак"/>
    <w:basedOn w:val="a"/>
    <w:link w:val="aa"/>
    <w:uiPriority w:val="99"/>
    <w:semiHidden/>
    <w:unhideWhenUsed/>
    <w:rsid w:val="00EB435D"/>
    <w:rPr>
      <w:rFonts w:ascii="Courier New" w:hAnsi="Courier New" w:cs="Courier New"/>
      <w:lang w:eastAsia="ru-RU"/>
    </w:rPr>
  </w:style>
  <w:style w:type="character" w:customStyle="1" w:styleId="12">
    <w:name w:val="Текст Знак1"/>
    <w:uiPriority w:val="99"/>
    <w:semiHidden/>
    <w:rsid w:val="00EB435D"/>
    <w:rPr>
      <w:rFonts w:ascii="Courier New" w:hAnsi="Courier New" w:cs="Courier New"/>
      <w:lang w:eastAsia="uk-UA"/>
    </w:rPr>
  </w:style>
  <w:style w:type="character" w:customStyle="1" w:styleId="ac">
    <w:name w:val="Гипертекстовая ссылка"/>
    <w:uiPriority w:val="99"/>
    <w:rsid w:val="00690ACA"/>
    <w:rPr>
      <w:color w:val="106BBE"/>
    </w:rPr>
  </w:style>
  <w:style w:type="paragraph" w:styleId="ad">
    <w:name w:val="header"/>
    <w:basedOn w:val="a"/>
    <w:link w:val="ae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1D34"/>
    <w:rPr>
      <w:rFonts w:ascii="Times New Roman" w:hAnsi="Times New Roman"/>
      <w:lang w:eastAsia="uk-UA"/>
    </w:rPr>
  </w:style>
  <w:style w:type="paragraph" w:styleId="af">
    <w:name w:val="footer"/>
    <w:basedOn w:val="a"/>
    <w:link w:val="af0"/>
    <w:uiPriority w:val="99"/>
    <w:unhideWhenUsed/>
    <w:rsid w:val="00131D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1D34"/>
    <w:rPr>
      <w:rFonts w:ascii="Times New Roman" w:hAnsi="Times New Roman"/>
      <w:lang w:eastAsia="uk-UA"/>
    </w:rPr>
  </w:style>
  <w:style w:type="paragraph" w:customStyle="1" w:styleId="Heading">
    <w:name w:val="Heading"/>
    <w:rsid w:val="00651DC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5457A5"/>
    <w:pPr>
      <w:ind w:left="720"/>
      <w:contextualSpacing/>
    </w:pPr>
  </w:style>
  <w:style w:type="paragraph" w:styleId="af2">
    <w:name w:val="Body Text"/>
    <w:basedOn w:val="a"/>
    <w:link w:val="af3"/>
    <w:rsid w:val="00652EE5"/>
    <w:pPr>
      <w:tabs>
        <w:tab w:val="left" w:pos="709"/>
      </w:tabs>
      <w:suppressAutoHyphens/>
      <w:spacing w:after="140" w:line="288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3">
    <w:name w:val="Основной текст Знак"/>
    <w:basedOn w:val="a0"/>
    <w:link w:val="af2"/>
    <w:rsid w:val="00652EE5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A4A8-EDF7-4D84-A3B0-9732D423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23648</CharactersWithSpaces>
  <SharedDoc>false</SharedDoc>
  <HLinks>
    <vt:vector size="36" baseType="variant"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6160389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http://internet.garant.ru/document?id=23601097&amp;sub=2</vt:lpwstr>
      </vt:variant>
      <vt:variant>
        <vt:lpwstr/>
      </vt:variant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http://internet.garant.ru/document?id=12064203&amp;sub=3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http://internet.garant.ru/document?id=23601097&amp;sub=3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http://internet.garant.ru/document?id=12064203&amp;sub=2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http://internet.garant.ru/document?id=71877694&amp;sub=0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Головко</dc:creator>
  <cp:keywords/>
  <cp:lastModifiedBy>Yurotdel</cp:lastModifiedBy>
  <cp:revision>3</cp:revision>
  <cp:lastPrinted>2021-10-07T09:34:00Z</cp:lastPrinted>
  <dcterms:created xsi:type="dcterms:W3CDTF">2022-01-13T07:58:00Z</dcterms:created>
  <dcterms:modified xsi:type="dcterms:W3CDTF">2022-01-13T07:58:00Z</dcterms:modified>
</cp:coreProperties>
</file>